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C0161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0368A45C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深圳市新质生产力赋能平台运营服务</w:t>
      </w:r>
    </w:p>
    <w:p w14:paraId="7D3360C8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总价报价表（三年）</w:t>
      </w:r>
    </w:p>
    <w:p w14:paraId="3413E679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116A3397">
      <w:pPr>
        <w:pStyle w:val="2"/>
        <w:spacing w:before="52" w:line="408" w:lineRule="auto"/>
        <w:jc w:val="left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/>
          <w:lang w:val="en-US" w:eastAsia="zh-CN"/>
        </w:rPr>
        <w:t>响应单位（盖章）：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2127"/>
        <w:gridCol w:w="1995"/>
        <w:gridCol w:w="1314"/>
      </w:tblGrid>
      <w:tr w14:paraId="2AC15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810" w:type="pct"/>
            <w:tcBorders>
              <w:right w:val="single" w:color="auto" w:sz="2" w:space="0"/>
            </w:tcBorders>
            <w:shd w:val="clear" w:color="auto" w:fill="DAE3F4" w:themeFill="accent1" w:themeFillTint="33"/>
            <w:vAlign w:val="center"/>
          </w:tcPr>
          <w:p w14:paraId="7509B08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</w:t>
            </w:r>
          </w:p>
          <w:p w14:paraId="4488C15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名称</w:t>
            </w:r>
          </w:p>
        </w:tc>
        <w:tc>
          <w:tcPr>
            <w:tcW w:w="1248" w:type="pct"/>
            <w:tcBorders>
              <w:left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vAlign w:val="center"/>
          </w:tcPr>
          <w:p w14:paraId="3FD2E01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报价人名称</w:t>
            </w:r>
          </w:p>
        </w:tc>
        <w:tc>
          <w:tcPr>
            <w:tcW w:w="1171" w:type="pct"/>
            <w:tcBorders>
              <w:left w:val="single" w:color="auto" w:sz="2" w:space="0"/>
            </w:tcBorders>
            <w:shd w:val="clear" w:color="auto" w:fill="DAE3F4" w:themeFill="accent1" w:themeFillTint="33"/>
            <w:vAlign w:val="center"/>
          </w:tcPr>
          <w:p w14:paraId="1425593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三年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总价</w:t>
            </w:r>
          </w:p>
          <w:p w14:paraId="23ABB90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（人民币/元）</w:t>
            </w:r>
          </w:p>
        </w:tc>
        <w:tc>
          <w:tcPr>
            <w:tcW w:w="771" w:type="pct"/>
            <w:shd w:val="clear" w:color="auto" w:fill="DAE3F4" w:themeFill="accent1" w:themeFillTint="33"/>
            <w:vAlign w:val="center"/>
          </w:tcPr>
          <w:p w14:paraId="61AF2C3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</w:t>
            </w:r>
          </w:p>
        </w:tc>
      </w:tr>
      <w:tr w14:paraId="12F2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10" w:type="pct"/>
            <w:tcBorders>
              <w:right w:val="single" w:color="auto" w:sz="2" w:space="0"/>
            </w:tcBorders>
            <w:vAlign w:val="center"/>
          </w:tcPr>
          <w:p w14:paraId="52E334F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48" w:type="pct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989695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1" w:type="pct"/>
            <w:tcBorders>
              <w:left w:val="single" w:color="auto" w:sz="2" w:space="0"/>
            </w:tcBorders>
            <w:vAlign w:val="center"/>
          </w:tcPr>
          <w:p w14:paraId="4E550F1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71" w:type="pct"/>
            <w:vAlign w:val="center"/>
          </w:tcPr>
          <w:p w14:paraId="5F20911F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6E1ADE71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5288E87B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1B34703D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619F28FA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38FF0601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3CB51CDD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1C548CB1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650ED669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67CFA816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25796781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79899F2C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1D546D0B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782000C7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1A93473F">
      <w:pPr>
        <w:jc w:val="both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37BC5638">
      <w:pPr>
        <w:jc w:val="both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47A9369A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深圳市新质生产力赋能平台运营服务</w:t>
      </w:r>
    </w:p>
    <w:p w14:paraId="118BE235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分项报价表（三年）</w:t>
      </w:r>
    </w:p>
    <w:p w14:paraId="3FCD9AD9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5932B17A">
      <w:pPr>
        <w:pStyle w:val="2"/>
        <w:spacing w:before="52" w:line="408" w:lineRule="auto"/>
        <w:jc w:val="left"/>
        <w:rPr>
          <w:rFonts w:hint="default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/>
          <w:lang w:val="en-US" w:eastAsia="zh-CN"/>
        </w:rPr>
        <w:t>响应单位（盖章）：</w:t>
      </w:r>
    </w:p>
    <w:tbl>
      <w:tblPr>
        <w:tblStyle w:val="4"/>
        <w:tblW w:w="50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05"/>
        <w:gridCol w:w="1598"/>
        <w:gridCol w:w="1624"/>
        <w:gridCol w:w="1524"/>
      </w:tblGrid>
      <w:tr w14:paraId="0043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224" w:type="pct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1C53A12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  <w:t>运营成本</w:t>
            </w:r>
          </w:p>
        </w:tc>
        <w:tc>
          <w:tcPr>
            <w:tcW w:w="9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0CB7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  <w:t>第1年</w:t>
            </w:r>
          </w:p>
          <w:p w14:paraId="02B4068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（人民币/元）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B761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  <w:t>第2年</w:t>
            </w:r>
          </w:p>
          <w:p w14:paraId="282DC6B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（人民币/元）</w:t>
            </w:r>
          </w:p>
        </w:tc>
        <w:tc>
          <w:tcPr>
            <w:tcW w:w="8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C090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  <w:t>第3年</w:t>
            </w:r>
          </w:p>
          <w:p w14:paraId="02AAC5D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（人民币/元）</w:t>
            </w:r>
          </w:p>
        </w:tc>
      </w:tr>
      <w:tr w14:paraId="492A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24" w:type="pct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0BC3FBD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  <w:t>1.人力成本</w:t>
            </w:r>
          </w:p>
        </w:tc>
        <w:tc>
          <w:tcPr>
            <w:tcW w:w="9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12E5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C055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8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265E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</w:tr>
      <w:tr w14:paraId="5B9F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24" w:type="pct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0B029C7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  <w:t>2.项目活动费用</w:t>
            </w:r>
          </w:p>
        </w:tc>
        <w:tc>
          <w:tcPr>
            <w:tcW w:w="9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3DE7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37BE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8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1913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</w:tr>
      <w:tr w14:paraId="433F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24" w:type="pct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6D3CC1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  <w:t>3.国际资源对接</w:t>
            </w:r>
          </w:p>
        </w:tc>
        <w:tc>
          <w:tcPr>
            <w:tcW w:w="9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0B30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3917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8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97E3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</w:tr>
      <w:tr w14:paraId="6685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24" w:type="pct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130CE7F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  <w:t>4.品牌推广宣传</w:t>
            </w:r>
          </w:p>
        </w:tc>
        <w:tc>
          <w:tcPr>
            <w:tcW w:w="9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E102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6BDF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8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C56B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</w:tr>
      <w:tr w14:paraId="1D3C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24" w:type="pct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4707EE5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  <w:t>5.企业服务</w:t>
            </w:r>
          </w:p>
        </w:tc>
        <w:tc>
          <w:tcPr>
            <w:tcW w:w="9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4D4E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A0EF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8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5255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</w:tr>
      <w:tr w14:paraId="49E5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24" w:type="pct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225AC76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  <w:t>6.高端人才项目交流</w:t>
            </w:r>
          </w:p>
        </w:tc>
        <w:tc>
          <w:tcPr>
            <w:tcW w:w="9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75FA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9192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8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81A9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</w:tr>
      <w:tr w14:paraId="5549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24" w:type="pct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A3CEB2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  <w:t>7.其他运营成本（备用金）</w:t>
            </w:r>
          </w:p>
        </w:tc>
        <w:tc>
          <w:tcPr>
            <w:tcW w:w="9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3704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920D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8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D7DF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17" w:lineRule="atLeast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</w:tr>
      <w:tr w14:paraId="0DE4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24" w:type="pct"/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39DE6E61">
            <w:pPr>
              <w:keepNext w:val="0"/>
              <w:keepLines w:val="0"/>
              <w:widowControl/>
              <w:suppressLineNumbers w:val="0"/>
              <w:spacing w:line="17" w:lineRule="atLeast"/>
              <w:ind w:left="0" w:leftChars="0" w:right="0" w:rightChars="0" w:firstLine="0" w:firstLineChars="0"/>
              <w:jc w:val="center"/>
              <w:rPr>
                <w:rStyle w:val="6"/>
                <w:rFonts w:hint="default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9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3386B">
            <w:pPr>
              <w:keepNext w:val="0"/>
              <w:keepLines w:val="0"/>
              <w:widowControl/>
              <w:suppressLineNumbers w:val="0"/>
              <w:spacing w:line="17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A4284">
            <w:pPr>
              <w:keepNext w:val="0"/>
              <w:keepLines w:val="0"/>
              <w:widowControl/>
              <w:suppressLineNumbers w:val="0"/>
              <w:spacing w:line="17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  <w:tc>
          <w:tcPr>
            <w:tcW w:w="8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A4869">
            <w:pPr>
              <w:keepNext w:val="0"/>
              <w:keepLines w:val="0"/>
              <w:widowControl/>
              <w:suppressLineNumbers w:val="0"/>
              <w:spacing w:line="17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u w:val="none" w:color="auto"/>
                <w:vertAlign w:val="baseline"/>
                <w:lang w:val="en-US" w:eastAsia="zh-CN" w:bidi="ar"/>
              </w:rPr>
            </w:pPr>
          </w:p>
        </w:tc>
      </w:tr>
    </w:tbl>
    <w:p w14:paraId="336F5FE2">
      <w:pPr>
        <w:jc w:val="left"/>
        <w:rPr>
          <w:rFonts w:hint="default"/>
          <w:lang w:val="en-US" w:eastAsia="zh-CN"/>
        </w:rPr>
      </w:pPr>
    </w:p>
    <w:p w14:paraId="3FCC1AF8">
      <w:pPr>
        <w:jc w:val="left"/>
        <w:rPr>
          <w:rFonts w:hint="default"/>
          <w:sz w:val="22"/>
          <w:szCs w:val="28"/>
          <w:lang w:val="en-US" w:eastAsia="zh-CN"/>
        </w:rPr>
      </w:pPr>
    </w:p>
    <w:p w14:paraId="73A48412">
      <w:pPr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注：以上是完成本项目的所有费用，投标人已明确知悉运营管理本项目所需的全部费用，上述报价中未列明的其他子项，视为列入以上其他运营成本中。</w:t>
      </w:r>
    </w:p>
    <w:p w14:paraId="6A915CB7">
      <w:pPr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若投标人中标，承诺依据上述报价按招标文件及合同约定运营管理，招标人无需另行支付其他费用。</w:t>
      </w:r>
    </w:p>
    <w:p w14:paraId="4224625F">
      <w:pPr>
        <w:jc w:val="left"/>
        <w:rPr>
          <w:rFonts w:hint="default"/>
          <w:lang w:val="en-US" w:eastAsia="zh-CN"/>
        </w:rPr>
      </w:pPr>
    </w:p>
    <w:p w14:paraId="27EC8DA5">
      <w:pPr>
        <w:jc w:val="left"/>
        <w:rPr>
          <w:rFonts w:hint="default"/>
          <w:lang w:val="en-US" w:eastAsia="zh-CN"/>
        </w:rPr>
      </w:pPr>
    </w:p>
    <w:p w14:paraId="26024420">
      <w:pPr>
        <w:jc w:val="left"/>
        <w:rPr>
          <w:rFonts w:hint="eastAsia"/>
          <w:sz w:val="24"/>
          <w:szCs w:val="32"/>
          <w:lang w:val="en-US" w:eastAsia="zh-CN"/>
        </w:rPr>
      </w:pPr>
    </w:p>
    <w:p w14:paraId="52E16235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一、具有独立法人资格或是具有独立承担民事责任能力的其它组织，不接受分公司或者分支机构参与投标（提供营业执照或事业单位法人证书等证明资料扫描件，原件备查）；</w:t>
      </w:r>
    </w:p>
    <w:p w14:paraId="7B796A9E">
      <w:pPr>
        <w:jc w:val="left"/>
        <w:rPr>
          <w:rFonts w:hint="default"/>
          <w:sz w:val="24"/>
          <w:szCs w:val="32"/>
          <w:lang w:val="en-US" w:eastAsia="zh-CN"/>
        </w:rPr>
      </w:pPr>
    </w:p>
    <w:p w14:paraId="768E213B">
      <w:pPr>
        <w:jc w:val="left"/>
        <w:rPr>
          <w:rFonts w:hint="default"/>
          <w:sz w:val="24"/>
          <w:szCs w:val="32"/>
          <w:lang w:val="en-US" w:eastAsia="zh-CN"/>
        </w:rPr>
      </w:pPr>
    </w:p>
    <w:p w14:paraId="5814CCAE">
      <w:pPr>
        <w:jc w:val="left"/>
        <w:rPr>
          <w:rFonts w:hint="default"/>
          <w:sz w:val="24"/>
          <w:szCs w:val="32"/>
          <w:lang w:val="en-US" w:eastAsia="zh-CN"/>
        </w:rPr>
      </w:pPr>
    </w:p>
    <w:p w14:paraId="1AD2808A">
      <w:pPr>
        <w:jc w:val="left"/>
        <w:rPr>
          <w:rFonts w:hint="default"/>
          <w:sz w:val="24"/>
          <w:szCs w:val="32"/>
          <w:lang w:val="en-US" w:eastAsia="zh-CN"/>
        </w:rPr>
      </w:pPr>
    </w:p>
    <w:p w14:paraId="4CBDE812">
      <w:pPr>
        <w:jc w:val="left"/>
        <w:rPr>
          <w:rFonts w:hint="default"/>
          <w:sz w:val="24"/>
          <w:szCs w:val="32"/>
          <w:lang w:val="en-US" w:eastAsia="zh-CN"/>
        </w:rPr>
      </w:pPr>
    </w:p>
    <w:p w14:paraId="14333142">
      <w:pPr>
        <w:jc w:val="left"/>
        <w:rPr>
          <w:rFonts w:hint="default"/>
          <w:sz w:val="24"/>
          <w:szCs w:val="32"/>
          <w:lang w:val="en-US" w:eastAsia="zh-CN"/>
        </w:rPr>
      </w:pPr>
    </w:p>
    <w:p w14:paraId="1FFDA900">
      <w:pPr>
        <w:jc w:val="left"/>
        <w:rPr>
          <w:rFonts w:hint="default"/>
          <w:sz w:val="24"/>
          <w:szCs w:val="32"/>
          <w:lang w:val="en-US" w:eastAsia="zh-CN"/>
        </w:rPr>
      </w:pPr>
    </w:p>
    <w:p w14:paraId="1C343D27">
      <w:pPr>
        <w:jc w:val="left"/>
        <w:rPr>
          <w:rFonts w:hint="default"/>
          <w:sz w:val="24"/>
          <w:szCs w:val="32"/>
          <w:lang w:val="en-US" w:eastAsia="zh-CN"/>
        </w:rPr>
      </w:pPr>
    </w:p>
    <w:p w14:paraId="2BBA31CE">
      <w:pPr>
        <w:jc w:val="left"/>
        <w:rPr>
          <w:rFonts w:hint="default"/>
          <w:sz w:val="24"/>
          <w:szCs w:val="32"/>
          <w:lang w:val="en-US" w:eastAsia="zh-CN"/>
        </w:rPr>
      </w:pPr>
    </w:p>
    <w:p w14:paraId="749B38CB">
      <w:pPr>
        <w:jc w:val="left"/>
        <w:rPr>
          <w:rFonts w:hint="default"/>
          <w:sz w:val="24"/>
          <w:szCs w:val="32"/>
          <w:lang w:val="en-US" w:eastAsia="zh-CN"/>
        </w:rPr>
      </w:pPr>
    </w:p>
    <w:p w14:paraId="426E89C3">
      <w:pPr>
        <w:jc w:val="left"/>
        <w:rPr>
          <w:rFonts w:hint="default"/>
          <w:sz w:val="24"/>
          <w:szCs w:val="32"/>
          <w:lang w:val="en-US" w:eastAsia="zh-CN"/>
        </w:rPr>
      </w:pPr>
    </w:p>
    <w:p w14:paraId="7A1B0717">
      <w:pPr>
        <w:jc w:val="left"/>
        <w:rPr>
          <w:rFonts w:hint="default"/>
          <w:sz w:val="24"/>
          <w:szCs w:val="32"/>
          <w:lang w:val="en-US" w:eastAsia="zh-CN"/>
        </w:rPr>
      </w:pPr>
    </w:p>
    <w:p w14:paraId="058FDC46">
      <w:pPr>
        <w:jc w:val="left"/>
        <w:rPr>
          <w:rFonts w:hint="default"/>
          <w:sz w:val="24"/>
          <w:szCs w:val="32"/>
          <w:lang w:val="en-US" w:eastAsia="zh-CN"/>
        </w:rPr>
      </w:pPr>
    </w:p>
    <w:p w14:paraId="311C264C">
      <w:pPr>
        <w:jc w:val="left"/>
        <w:rPr>
          <w:rFonts w:hint="default"/>
          <w:sz w:val="24"/>
          <w:szCs w:val="32"/>
          <w:lang w:val="en-US" w:eastAsia="zh-CN"/>
        </w:rPr>
      </w:pPr>
    </w:p>
    <w:p w14:paraId="7722AD82">
      <w:pPr>
        <w:jc w:val="left"/>
        <w:rPr>
          <w:rFonts w:hint="default"/>
          <w:sz w:val="24"/>
          <w:szCs w:val="32"/>
          <w:lang w:val="en-US" w:eastAsia="zh-CN"/>
        </w:rPr>
      </w:pPr>
    </w:p>
    <w:p w14:paraId="381D5749">
      <w:pPr>
        <w:jc w:val="left"/>
        <w:rPr>
          <w:rFonts w:hint="default"/>
          <w:sz w:val="24"/>
          <w:szCs w:val="32"/>
          <w:lang w:val="en-US" w:eastAsia="zh-CN"/>
        </w:rPr>
      </w:pPr>
    </w:p>
    <w:p w14:paraId="1DCBE73B">
      <w:pPr>
        <w:jc w:val="left"/>
        <w:rPr>
          <w:rFonts w:hint="default"/>
          <w:sz w:val="24"/>
          <w:szCs w:val="32"/>
          <w:lang w:val="en-US" w:eastAsia="zh-CN"/>
        </w:rPr>
      </w:pPr>
    </w:p>
    <w:p w14:paraId="48164F16">
      <w:pPr>
        <w:jc w:val="left"/>
        <w:rPr>
          <w:rFonts w:hint="default"/>
          <w:sz w:val="24"/>
          <w:szCs w:val="32"/>
          <w:lang w:val="en-US" w:eastAsia="zh-CN"/>
        </w:rPr>
      </w:pPr>
    </w:p>
    <w:p w14:paraId="121FBB5A">
      <w:pPr>
        <w:jc w:val="left"/>
        <w:rPr>
          <w:rFonts w:hint="default"/>
          <w:sz w:val="24"/>
          <w:szCs w:val="32"/>
          <w:lang w:val="en-US" w:eastAsia="zh-CN"/>
        </w:rPr>
      </w:pPr>
    </w:p>
    <w:p w14:paraId="010E79C9">
      <w:pPr>
        <w:jc w:val="left"/>
        <w:rPr>
          <w:rFonts w:hint="default"/>
          <w:sz w:val="24"/>
          <w:szCs w:val="32"/>
          <w:lang w:val="en-US" w:eastAsia="zh-CN"/>
        </w:rPr>
      </w:pPr>
    </w:p>
    <w:p w14:paraId="37B3D23E">
      <w:pPr>
        <w:jc w:val="left"/>
        <w:rPr>
          <w:rFonts w:hint="default"/>
          <w:sz w:val="24"/>
          <w:szCs w:val="32"/>
          <w:lang w:val="en-US" w:eastAsia="zh-CN"/>
        </w:rPr>
      </w:pPr>
    </w:p>
    <w:p w14:paraId="496E2D35">
      <w:pPr>
        <w:jc w:val="left"/>
        <w:rPr>
          <w:rFonts w:hint="default"/>
          <w:sz w:val="24"/>
          <w:szCs w:val="32"/>
          <w:lang w:val="en-US" w:eastAsia="zh-CN"/>
        </w:rPr>
      </w:pPr>
    </w:p>
    <w:p w14:paraId="7555DC72">
      <w:pPr>
        <w:jc w:val="left"/>
        <w:rPr>
          <w:rFonts w:hint="default"/>
          <w:sz w:val="24"/>
          <w:szCs w:val="32"/>
          <w:lang w:val="en-US" w:eastAsia="zh-CN"/>
        </w:rPr>
      </w:pPr>
    </w:p>
    <w:p w14:paraId="5317538E">
      <w:pPr>
        <w:jc w:val="left"/>
        <w:rPr>
          <w:rFonts w:hint="default"/>
          <w:sz w:val="24"/>
          <w:szCs w:val="32"/>
          <w:lang w:val="en-US" w:eastAsia="zh-CN"/>
        </w:rPr>
      </w:pPr>
    </w:p>
    <w:p w14:paraId="771EED35">
      <w:pPr>
        <w:jc w:val="left"/>
        <w:rPr>
          <w:rFonts w:hint="default"/>
          <w:sz w:val="24"/>
          <w:szCs w:val="32"/>
          <w:lang w:val="en-US" w:eastAsia="zh-CN"/>
        </w:rPr>
      </w:pPr>
    </w:p>
    <w:p w14:paraId="2081F6E4">
      <w:pPr>
        <w:jc w:val="left"/>
        <w:rPr>
          <w:rFonts w:hint="default"/>
          <w:sz w:val="24"/>
          <w:szCs w:val="32"/>
          <w:lang w:val="en-US" w:eastAsia="zh-CN"/>
        </w:rPr>
      </w:pPr>
    </w:p>
    <w:p w14:paraId="72CCBC7A">
      <w:pPr>
        <w:jc w:val="left"/>
        <w:rPr>
          <w:rFonts w:hint="default"/>
          <w:sz w:val="24"/>
          <w:szCs w:val="32"/>
          <w:lang w:val="en-US" w:eastAsia="zh-CN"/>
        </w:rPr>
      </w:pPr>
    </w:p>
    <w:p w14:paraId="4DEF54EA">
      <w:pPr>
        <w:jc w:val="left"/>
        <w:rPr>
          <w:rFonts w:hint="default"/>
          <w:sz w:val="24"/>
          <w:szCs w:val="32"/>
          <w:lang w:val="en-US" w:eastAsia="zh-CN"/>
        </w:rPr>
      </w:pPr>
    </w:p>
    <w:p w14:paraId="74057B77">
      <w:pPr>
        <w:jc w:val="left"/>
        <w:rPr>
          <w:rFonts w:hint="default"/>
          <w:sz w:val="24"/>
          <w:szCs w:val="32"/>
          <w:lang w:val="en-US" w:eastAsia="zh-CN"/>
        </w:rPr>
      </w:pPr>
    </w:p>
    <w:p w14:paraId="3DFFF48F">
      <w:pPr>
        <w:jc w:val="left"/>
        <w:rPr>
          <w:rFonts w:hint="default"/>
          <w:sz w:val="24"/>
          <w:szCs w:val="32"/>
          <w:lang w:val="en-US" w:eastAsia="zh-CN"/>
        </w:rPr>
      </w:pPr>
    </w:p>
    <w:p w14:paraId="2EB3C8F5">
      <w:pPr>
        <w:jc w:val="left"/>
        <w:rPr>
          <w:rFonts w:hint="default"/>
          <w:sz w:val="24"/>
          <w:szCs w:val="32"/>
          <w:lang w:val="en-US" w:eastAsia="zh-CN"/>
        </w:rPr>
      </w:pPr>
    </w:p>
    <w:p w14:paraId="4BE82330">
      <w:pPr>
        <w:jc w:val="left"/>
        <w:rPr>
          <w:rFonts w:hint="default"/>
          <w:sz w:val="24"/>
          <w:szCs w:val="32"/>
          <w:lang w:val="en-US" w:eastAsia="zh-CN"/>
        </w:rPr>
      </w:pPr>
    </w:p>
    <w:p w14:paraId="119C513C">
      <w:pPr>
        <w:jc w:val="left"/>
        <w:rPr>
          <w:rFonts w:hint="default"/>
          <w:sz w:val="24"/>
          <w:szCs w:val="32"/>
          <w:lang w:val="en-US" w:eastAsia="zh-CN"/>
        </w:rPr>
      </w:pPr>
    </w:p>
    <w:p w14:paraId="71301D85">
      <w:pPr>
        <w:jc w:val="left"/>
        <w:rPr>
          <w:rFonts w:hint="default"/>
          <w:sz w:val="24"/>
          <w:szCs w:val="32"/>
          <w:lang w:val="en-US" w:eastAsia="zh-CN"/>
        </w:rPr>
      </w:pPr>
    </w:p>
    <w:p w14:paraId="56AC7A83">
      <w:pPr>
        <w:jc w:val="left"/>
        <w:rPr>
          <w:rFonts w:hint="default"/>
          <w:sz w:val="24"/>
          <w:szCs w:val="32"/>
          <w:lang w:val="en-US" w:eastAsia="zh-CN"/>
        </w:rPr>
      </w:pPr>
    </w:p>
    <w:p w14:paraId="4D2FB7BA">
      <w:pPr>
        <w:jc w:val="left"/>
        <w:rPr>
          <w:rFonts w:hint="default"/>
          <w:sz w:val="24"/>
          <w:szCs w:val="32"/>
          <w:lang w:val="en-US" w:eastAsia="zh-CN"/>
        </w:rPr>
      </w:pPr>
    </w:p>
    <w:p w14:paraId="55D7EE1C">
      <w:pPr>
        <w:jc w:val="left"/>
        <w:rPr>
          <w:rFonts w:hint="default"/>
          <w:sz w:val="24"/>
          <w:szCs w:val="32"/>
          <w:lang w:val="en-US" w:eastAsia="zh-CN"/>
        </w:rPr>
      </w:pPr>
    </w:p>
    <w:p w14:paraId="4774E739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二、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提供一项中心运营或平台运营业绩。（提供合同复印件加盖公章）。</w:t>
      </w:r>
    </w:p>
    <w:p w14:paraId="2BAC6366">
      <w:pPr>
        <w:jc w:val="left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358CB"/>
    <w:rsid w:val="0C2D757F"/>
    <w:rsid w:val="16B40FC8"/>
    <w:rsid w:val="18711035"/>
    <w:rsid w:val="1A693E78"/>
    <w:rsid w:val="1D440BCC"/>
    <w:rsid w:val="1E1D56A5"/>
    <w:rsid w:val="211E6BF5"/>
    <w:rsid w:val="244020ED"/>
    <w:rsid w:val="24A843FE"/>
    <w:rsid w:val="3115045E"/>
    <w:rsid w:val="34533777"/>
    <w:rsid w:val="396B18F5"/>
    <w:rsid w:val="3CF96E86"/>
    <w:rsid w:val="3E8D1F7B"/>
    <w:rsid w:val="40F942DC"/>
    <w:rsid w:val="4DA1119D"/>
    <w:rsid w:val="50D2178B"/>
    <w:rsid w:val="638F750C"/>
    <w:rsid w:val="669730E8"/>
    <w:rsid w:val="72A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361</Words>
  <Characters>368</Characters>
  <Lines>0</Lines>
  <Paragraphs>0</Paragraphs>
  <TotalTime>2</TotalTime>
  <ScaleCrop>false</ScaleCrop>
  <LinksUpToDate>false</LinksUpToDate>
  <CharactersWithSpaces>368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2025-09-21T18:35:00Z</dcterms:created>
  <dc:creator>李琪</dc:creator>
  <cp:lastModifiedBy>＊</cp:lastModifiedBy>
  <dcterms:modified xsi:type="dcterms:W3CDTF">2025-09-30T03:26:37Z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DE23B634440249379DE3EDB2C1352B30_11</vt:lpwstr>
  </property>
  <property fmtid="{D5CDD505-2E9C-101B-9397-08002B2CF9AE}" pid="4" name="KSOTemplateDocerSaveRecord">
    <vt:lpwstr>eyJoZGlkIjoiMzc1ZjMzODQyYjk1MTk4YzY4NWQ2NjA5Mjk0Mjk1OTkiLCJ1c2VySWQiOiI0Mzg2NzQ0MDAifQ==</vt:lpwstr>
  </property>
</Properties>
</file>