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val="en-US" w:eastAsia="zh-CN" w:bidi="ar-SA"/>
        </w:rPr>
        <w:t>1、投标承诺函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both"/>
        <w:rPr>
          <w:rFonts w:hint="default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投标承诺函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致：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XX公司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80" w:firstLineChars="200"/>
        <w:jc w:val="left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根据XX公司公开发行公司债券专项法律服务项目的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采购公告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，经我方研究有关文件后，现正式提交下述报价文件：经我方研究有关文件后，现正式提交下述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eastAsia="zh-CN"/>
        </w:rPr>
        <w:t>投标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文件：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80" w:firstLineChars="200"/>
        <w:jc w:val="left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一、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eastAsia="zh-CN"/>
        </w:rPr>
        <w:t>报价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表；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80" w:firstLineChars="200"/>
        <w:jc w:val="left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二、按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eastAsia="zh-CN"/>
        </w:rPr>
        <w:t>招标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文件要求提供的全部文件。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80" w:firstLineChars="200"/>
        <w:jc w:val="left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据此，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eastAsia="zh-CN"/>
        </w:rPr>
        <w:t>投标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人同意以下：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80" w:firstLineChars="200"/>
        <w:jc w:val="left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1.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eastAsia="zh-CN"/>
        </w:rPr>
        <w:t>投标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人已详细审查了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eastAsia="zh-CN"/>
        </w:rPr>
        <w:t>招标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文件的所有内容，包括修改文件（如有）以及全部参考资料和有关附件。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80" w:firstLineChars="200"/>
        <w:jc w:val="left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2.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eastAsia="zh-CN"/>
        </w:rPr>
        <w:t>投标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人同意提供按照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eastAsia="zh-CN"/>
        </w:rPr>
        <w:t>招标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人要求与本次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eastAsia="zh-CN"/>
        </w:rPr>
        <w:t>招标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有关的一切资料。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80" w:firstLineChars="200"/>
        <w:jc w:val="left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3.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eastAsia="zh-CN"/>
        </w:rPr>
        <w:t>投标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人所提供的一切文件均为真实有效，已经过认真、严格的审核，其内容已充分表达了我方真实意愿，没有任何遗漏、虚假、侵权之处，若出现违背诚实信用和商业道德之行为，愿独自承担相应的法律责任。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80" w:firstLineChars="200"/>
        <w:jc w:val="left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4.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eastAsia="zh-CN"/>
        </w:rPr>
        <w:t>投标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人同意所提交的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eastAsia="zh-CN"/>
        </w:rPr>
        <w:t>投标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在我方文件签署日期起的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日内有效，在有效期内如果成交，我方将受此约束。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80" w:firstLineChars="200"/>
        <w:jc w:val="left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三、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eastAsia="zh-CN"/>
        </w:rPr>
        <w:t>投标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人声明：在参与本次采购活动前的近三年未曾有出现重大违法记录，未受过行业协会或司法主管机关处分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eastAsia="zh-CN"/>
        </w:rPr>
        <w:t>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320" w:firstLineChars="1800"/>
        <w:jc w:val="both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eastAsia="zh-CN"/>
        </w:rPr>
        <w:t>投标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人（盖章）：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1320" w:firstLineChars="550"/>
        <w:jc w:val="center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法定代表人或委托代理人（签字）：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1320" w:firstLineChars="550"/>
        <w:jc w:val="center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联系人：联系电话：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日期：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年   月   日</w:t>
      </w:r>
    </w:p>
    <w:p>
      <w:pPr>
        <w:pStyle w:val="3"/>
        <w:ind w:left="0" w:leftChars="0" w:firstLine="0" w:firstLineChars="0"/>
        <w:rPr>
          <w:rFonts w:hint="eastAsia"/>
        </w:rPr>
      </w:pP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val="en-US" w:eastAsia="zh-CN" w:bidi="ar-SA"/>
        </w:rPr>
        <w:t>2、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表</w:t>
      </w:r>
    </w:p>
    <w:p>
      <w:pPr>
        <w:pStyle w:val="3"/>
        <w:numPr>
          <w:ilvl w:val="0"/>
          <w:numId w:val="0"/>
        </w:numPr>
        <w:rPr>
          <w:rFonts w:hint="eastAsia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名称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：</w:t>
      </w:r>
    </w:p>
    <w:tbl>
      <w:tblPr>
        <w:tblStyle w:val="5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8"/>
        <w:gridCol w:w="57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960" w:firstLineChars="30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报    价</w:t>
            </w:r>
          </w:p>
        </w:tc>
        <w:tc>
          <w:tcPr>
            <w:tcW w:w="5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12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single"/>
              </w:rPr>
              <w:t>            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  <w:t>投标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（大写）</w:t>
            </w:r>
          </w:p>
        </w:tc>
        <w:tc>
          <w:tcPr>
            <w:tcW w:w="5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人民币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single"/>
              </w:rPr>
              <w:t>                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元整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支 付 方 式</w:t>
            </w:r>
          </w:p>
        </w:tc>
        <w:tc>
          <w:tcPr>
            <w:tcW w:w="5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 </w:t>
            </w:r>
          </w:p>
        </w:tc>
      </w:tr>
    </w:tbl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0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投标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人（加盖公章）：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法定代表人或委托代理人签字：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160" w:firstLineChars="13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   月   日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beforeLines="0" w:afterLines="0" w:line="560" w:lineRule="exact"/>
        <w:outlineLvl w:val="0"/>
        <w:rPr>
          <w:rFonts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val="en-US" w:eastAsia="zh-CN" w:bidi="ar-SA"/>
        </w:rPr>
        <w:t>、法定代表人（负责人）证明书及授权委托证明书</w:t>
      </w:r>
    </w:p>
    <w:p>
      <w:pPr>
        <w:spacing w:beforeLines="0" w:afterLines="0" w:line="560" w:lineRule="exact"/>
        <w:jc w:val="center"/>
        <w:rPr>
          <w:rFonts w:hint="eastAsia" w:eastAsia="仿宋_GB2312" w:cs="仿宋_GB2312"/>
          <w:b/>
          <w:color w:val="auto"/>
          <w:sz w:val="32"/>
          <w:szCs w:val="32"/>
          <w:highlight w:val="none"/>
        </w:rPr>
      </w:pPr>
    </w:p>
    <w:p>
      <w:pPr>
        <w:spacing w:beforeLines="0" w:afterLines="0" w:line="560" w:lineRule="exact"/>
        <w:jc w:val="center"/>
        <w:rPr>
          <w:rFonts w:eastAsia="仿宋_GB2312" w:cs="仿宋_GB2312"/>
          <w:b/>
          <w:color w:val="auto"/>
          <w:sz w:val="32"/>
          <w:szCs w:val="32"/>
          <w:highlight w:val="none"/>
        </w:rPr>
      </w:pPr>
      <w:r>
        <w:rPr>
          <w:rFonts w:hint="eastAsia" w:eastAsia="仿宋_GB2312" w:cs="仿宋_GB2312"/>
          <w:b/>
          <w:color w:val="auto"/>
          <w:sz w:val="32"/>
          <w:szCs w:val="32"/>
          <w:highlight w:val="none"/>
        </w:rPr>
        <w:t>法定代表人</w:t>
      </w:r>
      <w:r>
        <w:rPr>
          <w:rFonts w:hint="eastAsia" w:eastAsia="仿宋_GB2312" w:cs="仿宋_GB2312"/>
          <w:b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eastAsia="仿宋_GB2312" w:cs="仿宋_GB2312"/>
          <w:b/>
          <w:color w:val="auto"/>
          <w:sz w:val="32"/>
          <w:szCs w:val="32"/>
          <w:highlight w:val="none"/>
          <w:lang w:val="en-US" w:eastAsia="zh-CN"/>
        </w:rPr>
        <w:t>负责人</w:t>
      </w:r>
      <w:r>
        <w:rPr>
          <w:rFonts w:hint="eastAsia" w:eastAsia="仿宋_GB2312" w:cs="仿宋_GB2312"/>
          <w:b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eastAsia="仿宋_GB2312" w:cs="仿宋_GB2312"/>
          <w:b/>
          <w:color w:val="auto"/>
          <w:sz w:val="32"/>
          <w:szCs w:val="32"/>
          <w:highlight w:val="none"/>
        </w:rPr>
        <w:t>证明书</w:t>
      </w:r>
    </w:p>
    <w:p>
      <w:pPr>
        <w:spacing w:beforeLines="0" w:afterLines="0" w:line="560" w:lineRule="exact"/>
        <w:ind w:left="425"/>
        <w:jc w:val="center"/>
        <w:rPr>
          <w:rFonts w:eastAsia="仿宋_GB2312" w:cs="仿宋_GB2312"/>
          <w:color w:val="auto"/>
          <w:sz w:val="28"/>
          <w:szCs w:val="28"/>
          <w:highlight w:val="none"/>
        </w:rPr>
      </w:pPr>
    </w:p>
    <w:p>
      <w:pPr>
        <w:spacing w:beforeLines="0" w:afterLines="0" w:line="560" w:lineRule="exact"/>
        <w:ind w:left="425" w:firstLine="600" w:firstLineChars="250"/>
        <w:rPr>
          <w:rFonts w:eastAsia="仿宋_GB2312" w:cs="仿宋_GB2312"/>
          <w:color w:val="auto"/>
          <w:sz w:val="24"/>
          <w:highlight w:val="none"/>
        </w:rPr>
      </w:pPr>
      <w:r>
        <w:rPr>
          <w:rFonts w:hint="eastAsia" w:eastAsia="仿宋_GB2312" w:cs="仿宋_GB2312"/>
          <w:color w:val="auto"/>
          <w:sz w:val="24"/>
          <w:highlight w:val="none"/>
        </w:rPr>
        <w:t>姓名：</w:t>
      </w:r>
      <w:r>
        <w:rPr>
          <w:rFonts w:hint="eastAsia" w:eastAsia="仿宋_GB2312" w:cs="仿宋_GB2312"/>
          <w:color w:val="auto"/>
          <w:sz w:val="24"/>
          <w:highlight w:val="none"/>
          <w:u w:val="single"/>
        </w:rPr>
        <w:t xml:space="preserve">            </w:t>
      </w:r>
      <w:r>
        <w:rPr>
          <w:rFonts w:hint="eastAsia" w:eastAsia="仿宋_GB2312" w:cs="仿宋_GB2312"/>
          <w:color w:val="auto"/>
          <w:sz w:val="24"/>
          <w:highlight w:val="none"/>
        </w:rPr>
        <w:t>身份证号码：</w:t>
      </w:r>
      <w:r>
        <w:rPr>
          <w:rFonts w:hint="eastAsia" w:eastAsia="仿宋_GB2312" w:cs="仿宋_GB2312"/>
          <w:color w:val="auto"/>
          <w:sz w:val="24"/>
          <w:highlight w:val="none"/>
          <w:u w:val="single"/>
        </w:rPr>
        <w:t xml:space="preserve">             </w:t>
      </w:r>
      <w:r>
        <w:rPr>
          <w:rFonts w:hint="eastAsia" w:eastAsia="仿宋_GB2312" w:cs="仿宋_GB2312"/>
          <w:color w:val="auto"/>
          <w:sz w:val="24"/>
          <w:highlight w:val="none"/>
        </w:rPr>
        <w:t>性别：</w:t>
      </w:r>
      <w:r>
        <w:rPr>
          <w:rFonts w:hint="eastAsia" w:eastAsia="仿宋_GB2312" w:cs="仿宋_GB2312"/>
          <w:color w:val="auto"/>
          <w:sz w:val="24"/>
          <w:highlight w:val="none"/>
          <w:u w:val="single"/>
        </w:rPr>
        <w:t xml:space="preserve">         </w:t>
      </w:r>
      <w:r>
        <w:rPr>
          <w:rFonts w:hint="eastAsia" w:eastAsia="仿宋_GB2312" w:cs="仿宋_GB2312"/>
          <w:color w:val="auto"/>
          <w:sz w:val="24"/>
          <w:highlight w:val="none"/>
        </w:rPr>
        <w:t>年龄：</w:t>
      </w:r>
      <w:r>
        <w:rPr>
          <w:rFonts w:hint="eastAsia" w:eastAsia="仿宋_GB2312" w:cs="仿宋_GB2312"/>
          <w:color w:val="auto"/>
          <w:sz w:val="24"/>
          <w:highlight w:val="none"/>
          <w:u w:val="single"/>
        </w:rPr>
        <w:t xml:space="preserve">         </w:t>
      </w:r>
      <w:r>
        <w:rPr>
          <w:rFonts w:hint="eastAsia" w:eastAsia="仿宋_GB2312" w:cs="仿宋_GB2312"/>
          <w:color w:val="auto"/>
          <w:sz w:val="24"/>
          <w:highlight w:val="none"/>
        </w:rPr>
        <w:t>职务：</w:t>
      </w:r>
      <w:r>
        <w:rPr>
          <w:rFonts w:hint="eastAsia" w:eastAsia="仿宋_GB2312" w:cs="仿宋_GB2312"/>
          <w:color w:val="auto"/>
          <w:sz w:val="24"/>
          <w:highlight w:val="none"/>
          <w:u w:val="single"/>
        </w:rPr>
        <w:t xml:space="preserve">          </w:t>
      </w:r>
      <w:r>
        <w:rPr>
          <w:rFonts w:hint="eastAsia" w:eastAsia="仿宋_GB2312" w:cs="仿宋_GB2312"/>
          <w:color w:val="auto"/>
          <w:sz w:val="24"/>
          <w:highlight w:val="none"/>
        </w:rPr>
        <w:t>系</w:t>
      </w:r>
      <w:r>
        <w:rPr>
          <w:rFonts w:hint="eastAsia" w:eastAsia="仿宋_GB2312" w:cs="仿宋_GB2312"/>
          <w:color w:val="auto"/>
          <w:sz w:val="24"/>
          <w:highlight w:val="none"/>
          <w:u w:val="single"/>
        </w:rPr>
        <w:t xml:space="preserve">                                   </w:t>
      </w:r>
      <w:r>
        <w:rPr>
          <w:rFonts w:hint="eastAsia" w:eastAsia="仿宋_GB2312" w:cs="仿宋_GB2312"/>
          <w:color w:val="auto"/>
          <w:sz w:val="24"/>
          <w:highlight w:val="none"/>
        </w:rPr>
        <w:t>的法定代表人</w:t>
      </w:r>
      <w:r>
        <w:rPr>
          <w:rFonts w:hint="eastAsia" w:eastAsia="仿宋_GB2312" w:cs="仿宋_GB2312"/>
          <w:color w:val="auto"/>
          <w:sz w:val="24"/>
          <w:highlight w:val="none"/>
          <w:lang w:eastAsia="zh-CN"/>
        </w:rPr>
        <w:t>（</w:t>
      </w:r>
      <w:r>
        <w:rPr>
          <w:rFonts w:hint="eastAsia" w:eastAsia="仿宋_GB2312" w:cs="仿宋_GB2312"/>
          <w:color w:val="auto"/>
          <w:sz w:val="24"/>
          <w:highlight w:val="none"/>
          <w:lang w:val="en-US" w:eastAsia="zh-CN"/>
        </w:rPr>
        <w:t>负责人</w:t>
      </w:r>
      <w:r>
        <w:rPr>
          <w:rFonts w:hint="eastAsia" w:eastAsia="仿宋_GB2312" w:cs="仿宋_GB2312"/>
          <w:color w:val="auto"/>
          <w:sz w:val="24"/>
          <w:highlight w:val="none"/>
          <w:lang w:eastAsia="zh-CN"/>
        </w:rPr>
        <w:t>）</w:t>
      </w:r>
      <w:r>
        <w:rPr>
          <w:rFonts w:hint="eastAsia" w:eastAsia="仿宋_GB2312" w:cs="仿宋_GB2312"/>
          <w:color w:val="auto"/>
          <w:sz w:val="24"/>
          <w:highlight w:val="none"/>
        </w:rPr>
        <w:t>。</w:t>
      </w:r>
    </w:p>
    <w:p>
      <w:pPr>
        <w:spacing w:beforeLines="0" w:afterLines="0" w:line="560" w:lineRule="exact"/>
        <w:ind w:left="425" w:firstLine="600" w:firstLineChars="250"/>
        <w:rPr>
          <w:rFonts w:eastAsia="仿宋_GB2312" w:cs="仿宋_GB2312"/>
          <w:color w:val="auto"/>
          <w:sz w:val="24"/>
          <w:highlight w:val="none"/>
        </w:rPr>
      </w:pPr>
      <w:r>
        <w:rPr>
          <w:rFonts w:hint="eastAsia" w:eastAsia="仿宋_GB2312" w:cs="仿宋_GB2312"/>
          <w:color w:val="auto"/>
          <w:sz w:val="24"/>
          <w:highlight w:val="none"/>
        </w:rPr>
        <w:t>特此证明。</w:t>
      </w:r>
    </w:p>
    <w:p>
      <w:pPr>
        <w:spacing w:beforeLines="0" w:afterLines="0" w:line="560" w:lineRule="exact"/>
        <w:ind w:left="425"/>
        <w:rPr>
          <w:rFonts w:eastAsia="仿宋_GB2312" w:cs="仿宋_GB2312"/>
          <w:color w:val="auto"/>
          <w:sz w:val="24"/>
          <w:highlight w:val="none"/>
        </w:rPr>
      </w:pPr>
      <w:r>
        <w:rPr>
          <w:rFonts w:hint="eastAsia" w:eastAsia="仿宋_GB2312" w:cs="仿宋_GB2312"/>
          <w:color w:val="auto"/>
          <w:sz w:val="24"/>
          <w:highlight w:val="none"/>
        </w:rPr>
        <w:t xml:space="preserve">                  </w:t>
      </w:r>
    </w:p>
    <w:p>
      <w:pPr>
        <w:spacing w:beforeLines="0" w:afterLines="0" w:line="560" w:lineRule="exact"/>
        <w:ind w:left="425"/>
        <w:rPr>
          <w:rFonts w:eastAsia="仿宋_GB2312" w:cs="仿宋_GB2312"/>
          <w:color w:val="auto"/>
          <w:sz w:val="24"/>
          <w:highlight w:val="none"/>
        </w:rPr>
      </w:pPr>
    </w:p>
    <w:p>
      <w:pPr>
        <w:spacing w:beforeLines="0" w:afterLines="0" w:line="560" w:lineRule="exact"/>
        <w:ind w:left="425"/>
        <w:rPr>
          <w:rFonts w:eastAsia="仿宋_GB2312" w:cs="仿宋_GB2312"/>
          <w:color w:val="auto"/>
          <w:sz w:val="24"/>
          <w:highlight w:val="none"/>
        </w:rPr>
      </w:pPr>
    </w:p>
    <w:p>
      <w:pPr>
        <w:spacing w:beforeLines="0" w:afterLines="0" w:line="560" w:lineRule="exact"/>
        <w:ind w:firstLine="4320" w:firstLineChars="1800"/>
        <w:rPr>
          <w:rFonts w:eastAsia="仿宋_GB2312" w:cs="仿宋_GB2312"/>
          <w:color w:val="auto"/>
          <w:sz w:val="24"/>
          <w:highlight w:val="none"/>
        </w:rPr>
      </w:pPr>
      <w:r>
        <w:rPr>
          <w:rFonts w:hint="eastAsia" w:eastAsia="仿宋_GB2312" w:cs="仿宋_GB2312"/>
          <w:color w:val="auto"/>
          <w:sz w:val="24"/>
          <w:highlight w:val="none"/>
          <w:lang w:val="en-US" w:eastAsia="zh-CN"/>
        </w:rPr>
        <w:t>投标人</w:t>
      </w:r>
      <w:r>
        <w:rPr>
          <w:rFonts w:hint="eastAsia" w:eastAsia="仿宋_GB2312" w:cs="仿宋_GB2312"/>
          <w:color w:val="auto"/>
          <w:sz w:val="24"/>
          <w:highlight w:val="none"/>
        </w:rPr>
        <w:t>：</w:t>
      </w:r>
      <w:r>
        <w:rPr>
          <w:rFonts w:hint="eastAsia" w:eastAsia="仿宋_GB2312" w:cs="仿宋_GB2312"/>
          <w:color w:val="auto"/>
          <w:sz w:val="24"/>
          <w:highlight w:val="none"/>
          <w:u w:val="single"/>
        </w:rPr>
        <w:t xml:space="preserve">           </w:t>
      </w:r>
      <w:r>
        <w:rPr>
          <w:rFonts w:hint="eastAsia" w:eastAsia="仿宋_GB2312" w:cs="仿宋_GB2312"/>
          <w:color w:val="auto"/>
          <w:sz w:val="24"/>
          <w:highlight w:val="none"/>
          <w:u w:val="single"/>
          <w:lang w:val="en-US" w:eastAsia="zh-CN"/>
        </w:rPr>
        <w:t xml:space="preserve">      </w:t>
      </w:r>
      <w:r>
        <w:rPr>
          <w:rFonts w:hint="eastAsia" w:eastAsia="仿宋_GB2312" w:cs="仿宋_GB2312"/>
          <w:color w:val="auto"/>
          <w:sz w:val="24"/>
          <w:highlight w:val="none"/>
        </w:rPr>
        <w:t>（公章）</w:t>
      </w:r>
      <w:r>
        <w:rPr>
          <w:rFonts w:hint="eastAsia" w:eastAsia="仿宋_GB2312" w:cs="仿宋_GB2312"/>
          <w:color w:val="auto"/>
          <w:sz w:val="24"/>
          <w:highlight w:val="none"/>
          <w:u w:val="single"/>
        </w:rPr>
        <w:t xml:space="preserve">                   </w:t>
      </w:r>
    </w:p>
    <w:p>
      <w:pPr>
        <w:spacing w:beforeLines="0" w:afterLines="0" w:line="560" w:lineRule="exact"/>
        <w:rPr>
          <w:rFonts w:eastAsia="仿宋_GB2312" w:cs="仿宋_GB2312"/>
          <w:color w:val="auto"/>
          <w:sz w:val="24"/>
          <w:highlight w:val="none"/>
          <w:u w:val="single"/>
        </w:rPr>
      </w:pPr>
      <w:r>
        <w:rPr>
          <w:rFonts w:hint="eastAsia" w:eastAsia="仿宋_GB2312" w:cs="仿宋_GB2312"/>
          <w:color w:val="auto"/>
          <w:sz w:val="24"/>
          <w:highlight w:val="none"/>
        </w:rPr>
        <w:t xml:space="preserve">                              </w:t>
      </w:r>
    </w:p>
    <w:p>
      <w:pPr>
        <w:spacing w:beforeLines="0" w:afterLines="0" w:line="560" w:lineRule="exact"/>
        <w:rPr>
          <w:rFonts w:eastAsia="仿宋_GB2312" w:cs="仿宋_GB2312"/>
          <w:color w:val="auto"/>
          <w:sz w:val="24"/>
          <w:highlight w:val="none"/>
        </w:rPr>
      </w:pPr>
      <w:r>
        <w:rPr>
          <w:rFonts w:hint="eastAsia" w:eastAsia="仿宋_GB2312" w:cs="仿宋_GB2312"/>
          <w:color w:val="auto"/>
          <w:sz w:val="24"/>
          <w:highlight w:val="none"/>
        </w:rPr>
        <w:t xml:space="preserve">                                   日    期 ：</w:t>
      </w:r>
      <w:r>
        <w:rPr>
          <w:rFonts w:hint="eastAsia" w:eastAsia="仿宋_GB2312" w:cs="仿宋_GB2312"/>
          <w:color w:val="auto"/>
          <w:sz w:val="24"/>
          <w:highlight w:val="none"/>
          <w:u w:val="single"/>
        </w:rPr>
        <w:t xml:space="preserve">      </w:t>
      </w:r>
      <w:r>
        <w:rPr>
          <w:rFonts w:hint="eastAsia" w:eastAsia="仿宋_GB2312" w:cs="仿宋_GB2312"/>
          <w:color w:val="auto"/>
          <w:sz w:val="24"/>
          <w:highlight w:val="none"/>
        </w:rPr>
        <w:t>年</w:t>
      </w:r>
      <w:r>
        <w:rPr>
          <w:rFonts w:hint="eastAsia" w:eastAsia="仿宋_GB2312" w:cs="仿宋_GB2312"/>
          <w:color w:val="auto"/>
          <w:sz w:val="24"/>
          <w:highlight w:val="none"/>
          <w:u w:val="single"/>
        </w:rPr>
        <w:t xml:space="preserve">     </w:t>
      </w:r>
      <w:r>
        <w:rPr>
          <w:rFonts w:hint="eastAsia" w:eastAsia="仿宋_GB2312" w:cs="仿宋_GB2312"/>
          <w:color w:val="auto"/>
          <w:sz w:val="24"/>
          <w:highlight w:val="none"/>
        </w:rPr>
        <w:t>月</w:t>
      </w:r>
      <w:r>
        <w:rPr>
          <w:rFonts w:hint="eastAsia" w:eastAsia="仿宋_GB2312" w:cs="仿宋_GB2312"/>
          <w:color w:val="auto"/>
          <w:sz w:val="24"/>
          <w:highlight w:val="none"/>
          <w:u w:val="single"/>
        </w:rPr>
        <w:t xml:space="preserve">      </w:t>
      </w:r>
      <w:r>
        <w:rPr>
          <w:rFonts w:hint="eastAsia" w:eastAsia="仿宋_GB2312" w:cs="仿宋_GB2312"/>
          <w:color w:val="auto"/>
          <w:sz w:val="24"/>
          <w:highlight w:val="none"/>
        </w:rPr>
        <w:t>日</w:t>
      </w:r>
    </w:p>
    <w:p>
      <w:pPr>
        <w:spacing w:beforeLines="0" w:afterLines="0" w:line="560" w:lineRule="exact"/>
        <w:rPr>
          <w:rFonts w:eastAsia="仿宋_GB2312" w:cs="仿宋_GB2312"/>
          <w:color w:val="auto"/>
          <w:sz w:val="24"/>
          <w:highlight w:val="none"/>
        </w:rPr>
      </w:pPr>
    </w:p>
    <w:p>
      <w:pPr>
        <w:spacing w:beforeLines="0" w:afterLines="0" w:line="560" w:lineRule="exact"/>
        <w:rPr>
          <w:rFonts w:hint="eastAsia" w:eastAsia="仿宋_GB2312" w:cs="仿宋_GB2312"/>
          <w:color w:val="auto"/>
          <w:sz w:val="24"/>
          <w:highlight w:val="none"/>
          <w:lang w:eastAsia="zh-CN"/>
        </w:rPr>
      </w:pPr>
      <w:r>
        <w:rPr>
          <w:rFonts w:hint="eastAsia" w:eastAsia="仿宋_GB2312" w:cs="仿宋_GB2312"/>
          <w:color w:val="auto"/>
          <w:sz w:val="24"/>
          <w:highlight w:val="none"/>
          <w:lang w:val="en-US" w:eastAsia="zh-CN"/>
        </w:rPr>
        <w:t>附</w:t>
      </w:r>
      <w:r>
        <w:rPr>
          <w:rFonts w:hint="eastAsia" w:eastAsia="仿宋_GB2312" w:cs="仿宋_GB2312"/>
          <w:color w:val="auto"/>
          <w:sz w:val="24"/>
          <w:highlight w:val="none"/>
        </w:rPr>
        <w:t>：</w:t>
      </w:r>
      <w:r>
        <w:rPr>
          <w:rFonts w:hint="eastAsia" w:eastAsia="仿宋_GB2312" w:cs="仿宋_GB2312"/>
          <w:color w:val="auto"/>
          <w:sz w:val="24"/>
          <w:highlight w:val="none"/>
          <w:lang w:val="en-US" w:eastAsia="zh-CN"/>
        </w:rPr>
        <w:t>投标人的主体资料、</w:t>
      </w:r>
      <w:r>
        <w:rPr>
          <w:rFonts w:hint="eastAsia" w:eastAsia="仿宋_GB2312" w:cs="仿宋_GB2312"/>
          <w:color w:val="auto"/>
          <w:sz w:val="24"/>
          <w:highlight w:val="none"/>
        </w:rPr>
        <w:t>法定代表人身份证复印件并盖章</w:t>
      </w:r>
      <w:r>
        <w:rPr>
          <w:rFonts w:hint="eastAsia" w:eastAsia="仿宋_GB2312" w:cs="仿宋_GB2312"/>
          <w:color w:val="auto"/>
          <w:sz w:val="24"/>
          <w:highlight w:val="none"/>
          <w:lang w:eastAsia="zh-CN"/>
        </w:rPr>
        <w:t>。</w:t>
      </w:r>
    </w:p>
    <w:p>
      <w:pPr>
        <w:spacing w:beforeLines="0" w:afterLines="0" w:line="560" w:lineRule="exact"/>
        <w:jc w:val="center"/>
        <w:rPr>
          <w:rFonts w:hint="eastAsia" w:eastAsia="仿宋_GB2312" w:cs="仿宋_GB2312"/>
          <w:b/>
          <w:color w:val="auto"/>
          <w:sz w:val="32"/>
          <w:szCs w:val="32"/>
          <w:highlight w:val="none"/>
        </w:rPr>
      </w:pPr>
    </w:p>
    <w:p>
      <w:pPr>
        <w:rPr>
          <w:rFonts w:hint="eastAsia" w:eastAsia="仿宋_GB2312" w:cs="仿宋_GB2312"/>
          <w:b/>
          <w:color w:val="auto"/>
          <w:sz w:val="32"/>
          <w:szCs w:val="32"/>
          <w:highlight w:val="none"/>
        </w:rPr>
      </w:pPr>
      <w:r>
        <w:rPr>
          <w:rFonts w:hint="eastAsia" w:eastAsia="仿宋_GB2312" w:cs="仿宋_GB2312"/>
          <w:b/>
          <w:color w:val="auto"/>
          <w:sz w:val="32"/>
          <w:szCs w:val="32"/>
          <w:highlight w:val="none"/>
        </w:rPr>
        <w:br w:type="page"/>
      </w:r>
    </w:p>
    <w:p>
      <w:pPr>
        <w:spacing w:beforeLines="0" w:afterLines="0" w:line="560" w:lineRule="exact"/>
        <w:jc w:val="center"/>
        <w:rPr>
          <w:rFonts w:eastAsia="仿宋_GB2312" w:cs="仿宋_GB2312"/>
          <w:b/>
          <w:color w:val="auto"/>
          <w:sz w:val="32"/>
          <w:szCs w:val="32"/>
          <w:highlight w:val="none"/>
        </w:rPr>
      </w:pPr>
      <w:r>
        <w:rPr>
          <w:rFonts w:hint="eastAsia" w:eastAsia="仿宋_GB2312" w:cs="仿宋_GB2312"/>
          <w:b/>
          <w:color w:val="auto"/>
          <w:sz w:val="32"/>
          <w:szCs w:val="32"/>
          <w:highlight w:val="none"/>
        </w:rPr>
        <w:t>法定代表人</w:t>
      </w:r>
      <w:r>
        <w:rPr>
          <w:rFonts w:hint="eastAsia" w:eastAsia="仿宋_GB2312" w:cs="仿宋_GB2312"/>
          <w:b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eastAsia="仿宋_GB2312" w:cs="仿宋_GB2312"/>
          <w:b/>
          <w:color w:val="auto"/>
          <w:sz w:val="32"/>
          <w:szCs w:val="32"/>
          <w:highlight w:val="none"/>
          <w:lang w:val="en-US" w:eastAsia="zh-CN"/>
        </w:rPr>
        <w:t>负责人</w:t>
      </w:r>
      <w:r>
        <w:rPr>
          <w:rFonts w:hint="eastAsia" w:eastAsia="仿宋_GB2312" w:cs="仿宋_GB2312"/>
          <w:b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eastAsia="仿宋_GB2312" w:cs="仿宋_GB2312"/>
          <w:b/>
          <w:color w:val="auto"/>
          <w:sz w:val="32"/>
          <w:szCs w:val="32"/>
          <w:highlight w:val="none"/>
        </w:rPr>
        <w:t>授权委托书</w:t>
      </w:r>
    </w:p>
    <w:p>
      <w:pPr>
        <w:spacing w:beforeLines="0" w:afterLines="0" w:line="560" w:lineRule="exact"/>
        <w:ind w:firstLine="495"/>
        <w:rPr>
          <w:rFonts w:eastAsia="仿宋_GB2312" w:cs="仿宋_GB2312"/>
          <w:color w:val="auto"/>
          <w:sz w:val="24"/>
          <w:highlight w:val="none"/>
        </w:rPr>
      </w:pPr>
      <w:r>
        <w:rPr>
          <w:rFonts w:hint="eastAsia" w:eastAsia="仿宋_GB2312" w:cs="仿宋_GB2312"/>
          <w:color w:val="auto"/>
          <w:sz w:val="24"/>
          <w:highlight w:val="none"/>
        </w:rPr>
        <w:t>本授权书声明：</w:t>
      </w:r>
      <w:r>
        <w:rPr>
          <w:rFonts w:hint="eastAsia" w:eastAsia="仿宋_GB2312" w:cs="仿宋_GB2312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eastAsia="仿宋_GB2312" w:cs="仿宋_GB2312"/>
          <w:color w:val="auto"/>
          <w:sz w:val="24"/>
          <w:highlight w:val="none"/>
        </w:rPr>
        <w:t>（</w:t>
      </w:r>
      <w:r>
        <w:rPr>
          <w:rFonts w:hint="eastAsia" w:eastAsia="仿宋_GB2312" w:cs="仿宋_GB2312"/>
          <w:color w:val="auto"/>
          <w:sz w:val="24"/>
          <w:highlight w:val="none"/>
          <w:lang w:val="en-US" w:eastAsia="zh-CN"/>
        </w:rPr>
        <w:t>投标人</w:t>
      </w:r>
      <w:r>
        <w:rPr>
          <w:rFonts w:hint="eastAsia" w:eastAsia="仿宋_GB2312" w:cs="仿宋_GB2312"/>
          <w:color w:val="auto"/>
          <w:sz w:val="24"/>
          <w:highlight w:val="none"/>
        </w:rPr>
        <w:t>全称）的</w:t>
      </w:r>
      <w:r>
        <w:rPr>
          <w:rFonts w:hint="eastAsia" w:eastAsia="仿宋_GB2312" w:cs="仿宋_GB2312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eastAsia="仿宋_GB2312" w:cs="仿宋_GB2312"/>
          <w:color w:val="auto"/>
          <w:sz w:val="24"/>
          <w:highlight w:val="none"/>
        </w:rPr>
        <w:t>（法定</w:t>
      </w:r>
      <w:r>
        <w:rPr>
          <w:rFonts w:hint="eastAsia" w:eastAsia="仿宋_GB2312" w:cs="仿宋_GB2312"/>
          <w:color w:val="auto"/>
          <w:sz w:val="24"/>
          <w:highlight w:val="none"/>
          <w:lang w:val="en-US" w:eastAsia="zh-CN"/>
        </w:rPr>
        <w:t>负责</w:t>
      </w:r>
      <w:r>
        <w:rPr>
          <w:rFonts w:hint="eastAsia" w:eastAsia="仿宋_GB2312" w:cs="仿宋_GB2312"/>
          <w:color w:val="auto"/>
          <w:sz w:val="24"/>
          <w:highlight w:val="none"/>
        </w:rPr>
        <w:t>人姓名、职务）代表本</w:t>
      </w:r>
      <w:r>
        <w:rPr>
          <w:rFonts w:hint="eastAsia" w:eastAsia="仿宋_GB2312" w:cs="仿宋_GB2312"/>
          <w:color w:val="auto"/>
          <w:sz w:val="24"/>
          <w:highlight w:val="none"/>
          <w:lang w:val="en-US" w:eastAsia="zh-CN"/>
        </w:rPr>
        <w:t>所</w:t>
      </w:r>
      <w:r>
        <w:rPr>
          <w:rFonts w:hint="eastAsia" w:eastAsia="仿宋_GB2312" w:cs="仿宋_GB2312"/>
          <w:color w:val="auto"/>
          <w:sz w:val="24"/>
          <w:highlight w:val="none"/>
        </w:rPr>
        <w:t>授权</w:t>
      </w:r>
      <w:r>
        <w:rPr>
          <w:rFonts w:hint="eastAsia" w:eastAsia="仿宋_GB2312" w:cs="仿宋_GB2312"/>
          <w:color w:val="auto"/>
          <w:sz w:val="24"/>
          <w:highlight w:val="none"/>
          <w:u w:val="single"/>
        </w:rPr>
        <w:t xml:space="preserve">         </w:t>
      </w:r>
      <w:r>
        <w:rPr>
          <w:rFonts w:hint="eastAsia" w:eastAsia="仿宋_GB2312" w:cs="仿宋_GB2312"/>
          <w:color w:val="auto"/>
          <w:sz w:val="24"/>
          <w:highlight w:val="none"/>
        </w:rPr>
        <w:t>（被授权人的姓名、职务）为本</w:t>
      </w:r>
      <w:r>
        <w:rPr>
          <w:rFonts w:hint="eastAsia" w:eastAsia="仿宋_GB2312" w:cs="仿宋_GB2312"/>
          <w:color w:val="auto"/>
          <w:sz w:val="24"/>
          <w:highlight w:val="none"/>
          <w:lang w:val="en-US" w:eastAsia="zh-CN"/>
        </w:rPr>
        <w:t>所</w:t>
      </w:r>
      <w:r>
        <w:rPr>
          <w:rFonts w:hint="eastAsia" w:eastAsia="仿宋_GB2312" w:cs="仿宋_GB2312"/>
          <w:color w:val="auto"/>
          <w:sz w:val="24"/>
          <w:highlight w:val="none"/>
        </w:rPr>
        <w:t>的</w:t>
      </w:r>
      <w:r>
        <w:rPr>
          <w:rFonts w:hint="eastAsia" w:eastAsia="仿宋_GB2312" w:cs="仿宋_GB2312"/>
          <w:color w:val="auto"/>
          <w:sz w:val="24"/>
          <w:highlight w:val="none"/>
          <w:lang w:val="en-US" w:eastAsia="zh-CN"/>
        </w:rPr>
        <w:t>合法代理人</w:t>
      </w:r>
      <w:r>
        <w:rPr>
          <w:rFonts w:hint="eastAsia" w:eastAsia="仿宋_GB2312" w:cs="仿宋_GB2312"/>
          <w:color w:val="auto"/>
          <w:sz w:val="24"/>
          <w:highlight w:val="none"/>
        </w:rPr>
        <w:t>，参加贵公司组织的</w:t>
      </w:r>
      <w:r>
        <w:rPr>
          <w:rFonts w:hint="eastAsia" w:eastAsia="仿宋_GB2312" w:cs="仿宋_GB2312"/>
          <w:color w:val="auto"/>
          <w:sz w:val="24"/>
          <w:highlight w:val="none"/>
          <w:u w:val="single"/>
          <w:lang w:eastAsia="zh-CN"/>
        </w:rPr>
        <w:t>XX</w:t>
      </w:r>
      <w:r>
        <w:rPr>
          <w:rFonts w:hint="eastAsia" w:eastAsia="仿宋_GB2312" w:cs="仿宋_GB2312"/>
          <w:color w:val="auto"/>
          <w:sz w:val="24"/>
          <w:highlight w:val="none"/>
          <w:u w:val="single"/>
        </w:rPr>
        <w:t>公司公开发行公司债券专项法律服务项目</w:t>
      </w:r>
      <w:r>
        <w:rPr>
          <w:rFonts w:hint="eastAsia" w:eastAsia="仿宋_GB2312" w:cs="仿宋_GB2312"/>
          <w:color w:val="auto"/>
          <w:sz w:val="24"/>
          <w:highlight w:val="none"/>
        </w:rPr>
        <w:t>的</w:t>
      </w:r>
      <w:r>
        <w:rPr>
          <w:rFonts w:hint="eastAsia" w:eastAsia="仿宋_GB2312" w:cs="仿宋_GB2312"/>
          <w:color w:val="auto"/>
          <w:sz w:val="24"/>
          <w:highlight w:val="none"/>
          <w:lang w:val="en-US" w:eastAsia="zh-CN"/>
        </w:rPr>
        <w:t>采购</w:t>
      </w:r>
      <w:r>
        <w:rPr>
          <w:rFonts w:hint="eastAsia" w:eastAsia="仿宋_GB2312" w:cs="仿宋_GB2312"/>
          <w:color w:val="auto"/>
          <w:sz w:val="24"/>
          <w:highlight w:val="none"/>
        </w:rPr>
        <w:t>活动，全权代表</w:t>
      </w:r>
      <w:r>
        <w:rPr>
          <w:rFonts w:hint="eastAsia" w:eastAsia="仿宋_GB2312" w:cs="仿宋_GB2312"/>
          <w:color w:val="auto"/>
          <w:sz w:val="24"/>
          <w:highlight w:val="none"/>
          <w:lang w:val="en-US" w:eastAsia="zh-CN"/>
        </w:rPr>
        <w:t>本所</w:t>
      </w:r>
      <w:r>
        <w:rPr>
          <w:rFonts w:hint="eastAsia" w:eastAsia="仿宋_GB2312" w:cs="仿宋_GB2312"/>
          <w:color w:val="auto"/>
          <w:sz w:val="24"/>
          <w:highlight w:val="none"/>
        </w:rPr>
        <w:t>处理</w:t>
      </w:r>
      <w:r>
        <w:rPr>
          <w:rFonts w:hint="eastAsia" w:eastAsia="仿宋_GB2312" w:cs="仿宋_GB2312"/>
          <w:color w:val="auto"/>
          <w:sz w:val="24"/>
          <w:highlight w:val="none"/>
          <w:lang w:val="en-US" w:eastAsia="zh-CN"/>
        </w:rPr>
        <w:t>该</w:t>
      </w:r>
      <w:r>
        <w:rPr>
          <w:rFonts w:hint="eastAsia" w:eastAsia="仿宋_GB2312" w:cs="仿宋_GB2312"/>
          <w:color w:val="auto"/>
          <w:sz w:val="24"/>
          <w:highlight w:val="none"/>
        </w:rPr>
        <w:t>活动中的一切事宜。</w:t>
      </w:r>
    </w:p>
    <w:p>
      <w:pPr>
        <w:spacing w:beforeLines="0" w:afterLines="0" w:line="560" w:lineRule="exact"/>
        <w:ind w:firstLine="495"/>
        <w:rPr>
          <w:rFonts w:eastAsia="仿宋_GB2312" w:cs="仿宋_GB2312"/>
          <w:color w:val="auto"/>
          <w:sz w:val="24"/>
          <w:highlight w:val="none"/>
        </w:rPr>
      </w:pPr>
      <w:r>
        <w:rPr>
          <w:rFonts w:hint="eastAsia" w:eastAsia="仿宋_GB2312" w:cs="仿宋_GB2312"/>
          <w:color w:val="auto"/>
          <w:sz w:val="24"/>
          <w:highlight w:val="none"/>
          <w:lang w:val="en-US" w:eastAsia="zh-CN"/>
        </w:rPr>
        <w:t>本所</w:t>
      </w:r>
      <w:r>
        <w:rPr>
          <w:rFonts w:hint="eastAsia" w:eastAsia="仿宋_GB2312" w:cs="仿宋_GB2312"/>
          <w:color w:val="auto"/>
          <w:sz w:val="24"/>
          <w:highlight w:val="none"/>
        </w:rPr>
        <w:t>对被授权人在授权有效期内的签名负全部责任。</w:t>
      </w:r>
    </w:p>
    <w:p>
      <w:pPr>
        <w:spacing w:beforeLines="0" w:afterLines="0" w:line="560" w:lineRule="exact"/>
        <w:ind w:firstLine="495"/>
        <w:rPr>
          <w:rFonts w:eastAsia="仿宋_GB2312" w:cs="仿宋_GB2312"/>
          <w:color w:val="auto"/>
          <w:sz w:val="24"/>
          <w:highlight w:val="none"/>
        </w:rPr>
      </w:pPr>
    </w:p>
    <w:p>
      <w:pPr>
        <w:spacing w:beforeLines="0" w:afterLines="0" w:line="560" w:lineRule="exact"/>
        <w:ind w:firstLine="3252" w:firstLineChars="1355"/>
        <w:rPr>
          <w:rFonts w:eastAsia="仿宋_GB2312" w:cs="仿宋_GB2312"/>
          <w:color w:val="auto"/>
          <w:sz w:val="24"/>
          <w:highlight w:val="none"/>
          <w:u w:val="single"/>
        </w:rPr>
      </w:pPr>
      <w:r>
        <w:rPr>
          <w:rFonts w:hint="eastAsia" w:eastAsia="仿宋_GB2312" w:cs="仿宋_GB2312"/>
          <w:color w:val="auto"/>
          <w:sz w:val="24"/>
          <w:highlight w:val="none"/>
          <w:lang w:val="en-US" w:eastAsia="zh-CN"/>
        </w:rPr>
        <w:t>法定代表人</w:t>
      </w:r>
      <w:r>
        <w:rPr>
          <w:rFonts w:hint="eastAsia" w:eastAsia="仿宋_GB2312" w:cs="仿宋_GB2312"/>
          <w:color w:val="auto"/>
          <w:sz w:val="24"/>
          <w:highlight w:val="none"/>
        </w:rPr>
        <w:t>（</w:t>
      </w:r>
      <w:r>
        <w:rPr>
          <w:rFonts w:hint="eastAsia" w:eastAsia="仿宋_GB2312" w:cs="仿宋_GB2312"/>
          <w:color w:val="auto"/>
          <w:sz w:val="24"/>
          <w:highlight w:val="none"/>
          <w:lang w:val="en-US" w:eastAsia="zh-CN"/>
        </w:rPr>
        <w:t>负责</w:t>
      </w:r>
      <w:r>
        <w:rPr>
          <w:rFonts w:hint="eastAsia" w:eastAsia="仿宋_GB2312" w:cs="仿宋_GB2312"/>
          <w:color w:val="auto"/>
          <w:sz w:val="24"/>
          <w:highlight w:val="none"/>
        </w:rPr>
        <w:t>人）签字：</w:t>
      </w:r>
      <w:r>
        <w:rPr>
          <w:rFonts w:hint="eastAsia" w:eastAsia="仿宋_GB2312" w:cs="仿宋_GB2312"/>
          <w:color w:val="auto"/>
          <w:sz w:val="24"/>
          <w:highlight w:val="none"/>
          <w:u w:val="single"/>
        </w:rPr>
        <w:t xml:space="preserve">                 </w:t>
      </w:r>
    </w:p>
    <w:p>
      <w:pPr>
        <w:spacing w:beforeLines="0" w:afterLines="0" w:line="560" w:lineRule="exact"/>
        <w:ind w:firstLine="3252" w:firstLineChars="1355"/>
        <w:rPr>
          <w:rFonts w:hint="eastAsia" w:eastAsia="仿宋_GB2312" w:cs="仿宋_GB2312"/>
          <w:color w:val="auto"/>
          <w:sz w:val="24"/>
          <w:highlight w:val="none"/>
          <w:u w:val="single"/>
        </w:rPr>
      </w:pPr>
      <w:r>
        <w:rPr>
          <w:rFonts w:hint="eastAsia" w:eastAsia="仿宋_GB2312" w:cs="仿宋_GB2312"/>
          <w:color w:val="auto"/>
          <w:sz w:val="24"/>
          <w:highlight w:val="none"/>
          <w:lang w:val="en-US" w:eastAsia="zh-CN"/>
        </w:rPr>
        <w:t>投标人</w:t>
      </w:r>
      <w:r>
        <w:rPr>
          <w:rFonts w:hint="eastAsia" w:eastAsia="仿宋_GB2312" w:cs="仿宋_GB2312"/>
          <w:color w:val="auto"/>
          <w:sz w:val="24"/>
          <w:highlight w:val="none"/>
        </w:rPr>
        <w:t>全称（公  章）：</w:t>
      </w:r>
      <w:r>
        <w:rPr>
          <w:rFonts w:hint="eastAsia" w:eastAsia="仿宋_GB2312" w:cs="仿宋_GB2312"/>
          <w:color w:val="auto"/>
          <w:sz w:val="24"/>
          <w:highlight w:val="none"/>
          <w:u w:val="single"/>
        </w:rPr>
        <w:t xml:space="preserve">                         </w:t>
      </w:r>
    </w:p>
    <w:p>
      <w:pPr>
        <w:spacing w:beforeLines="0" w:afterLines="0" w:line="560" w:lineRule="exact"/>
        <w:ind w:firstLine="3252" w:firstLineChars="1355"/>
        <w:rPr>
          <w:rFonts w:eastAsia="仿宋_GB2312" w:cs="仿宋_GB2312"/>
          <w:color w:val="auto"/>
          <w:sz w:val="24"/>
          <w:highlight w:val="none"/>
          <w:u w:val="single"/>
        </w:rPr>
      </w:pPr>
      <w:r>
        <w:rPr>
          <w:rFonts w:hint="eastAsia" w:eastAsia="仿宋_GB2312" w:cs="仿宋_GB2312"/>
          <w:color w:val="auto"/>
          <w:sz w:val="24"/>
          <w:highlight w:val="none"/>
          <w:u w:val="none"/>
          <w:lang w:val="en-US" w:eastAsia="zh-CN"/>
        </w:rPr>
        <w:t>受托人签字：</w:t>
      </w:r>
    </w:p>
    <w:p>
      <w:pPr>
        <w:spacing w:beforeLines="0" w:afterLines="0" w:line="560" w:lineRule="exact"/>
        <w:ind w:firstLine="3252" w:firstLineChars="1355"/>
        <w:rPr>
          <w:rFonts w:eastAsia="仿宋_GB2312" w:cs="仿宋_GB2312"/>
          <w:color w:val="auto"/>
          <w:sz w:val="24"/>
          <w:highlight w:val="none"/>
        </w:rPr>
      </w:pPr>
      <w:r>
        <w:rPr>
          <w:rFonts w:hint="eastAsia" w:eastAsia="仿宋_GB2312" w:cs="仿宋_GB2312"/>
          <w:color w:val="auto"/>
          <w:sz w:val="24"/>
          <w:highlight w:val="none"/>
        </w:rPr>
        <w:t>日    期：</w:t>
      </w:r>
      <w:r>
        <w:rPr>
          <w:rFonts w:hint="eastAsia" w:eastAsia="仿宋_GB2312" w:cs="仿宋_GB2312"/>
          <w:color w:val="auto"/>
          <w:sz w:val="24"/>
          <w:highlight w:val="none"/>
          <w:u w:val="single"/>
        </w:rPr>
        <w:t xml:space="preserve">                                         </w:t>
      </w:r>
    </w:p>
    <w:p>
      <w:pPr>
        <w:spacing w:beforeLines="0" w:afterLines="0" w:line="560" w:lineRule="exact"/>
        <w:ind w:firstLine="495"/>
        <w:rPr>
          <w:rFonts w:eastAsia="仿宋_GB2312" w:cs="仿宋_GB2312"/>
          <w:color w:val="auto"/>
          <w:sz w:val="24"/>
          <w:highlight w:val="none"/>
        </w:rPr>
      </w:pPr>
    </w:p>
    <w:p>
      <w:pPr>
        <w:spacing w:beforeLines="0" w:afterLines="0" w:line="560" w:lineRule="exact"/>
        <w:rPr>
          <w:rFonts w:eastAsia="仿宋_GB2312" w:cs="仿宋_GB2312"/>
          <w:color w:val="auto"/>
          <w:sz w:val="24"/>
          <w:highlight w:val="none"/>
        </w:rPr>
      </w:pPr>
      <w:r>
        <w:rPr>
          <w:rFonts w:hint="eastAsia" w:eastAsia="仿宋_GB2312" w:cs="仿宋_GB2312"/>
          <w:color w:val="auto"/>
          <w:sz w:val="24"/>
          <w:highlight w:val="none"/>
        </w:rPr>
        <w:t>附</w:t>
      </w:r>
      <w:r>
        <w:rPr>
          <w:rFonts w:hint="eastAsia" w:eastAsia="仿宋_GB2312" w:cs="仿宋_GB2312"/>
          <w:color w:val="auto"/>
          <w:sz w:val="24"/>
          <w:highlight w:val="none"/>
          <w:lang w:eastAsia="zh-CN"/>
        </w:rPr>
        <w:t>：</w:t>
      </w:r>
      <w:r>
        <w:rPr>
          <w:rFonts w:hint="eastAsia" w:eastAsia="仿宋_GB2312" w:cs="仿宋_GB2312"/>
          <w:color w:val="auto"/>
          <w:sz w:val="24"/>
          <w:highlight w:val="none"/>
          <w:lang w:val="en-US" w:eastAsia="zh-CN"/>
        </w:rPr>
        <w:t>被授权人</w:t>
      </w:r>
      <w:r>
        <w:rPr>
          <w:rFonts w:hint="eastAsia" w:eastAsia="仿宋_GB2312" w:cs="仿宋_GB2312"/>
          <w:color w:val="auto"/>
          <w:sz w:val="24"/>
          <w:highlight w:val="none"/>
        </w:rPr>
        <w:t>身份证复印件并盖章。</w:t>
      </w:r>
    </w:p>
    <w:p>
      <w:pPr>
        <w:pStyle w:val="3"/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_GB2312" w:cs="仿宋_GB2312"/>
          <w:color w:val="auto"/>
          <w:sz w:val="24"/>
          <w:highlight w:val="none"/>
        </w:rPr>
        <w:br w:type="page"/>
      </w:r>
    </w:p>
    <w:p>
      <w:pPr>
        <w:spacing w:beforeLines="0" w:afterLines="0" w:line="560" w:lineRule="exact"/>
        <w:outlineLvl w:val="0"/>
        <w:rPr>
          <w:rFonts w:hint="default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bookmarkStart w:id="0" w:name="_Toc230579442"/>
      <w:bookmarkStart w:id="1" w:name="_Toc282522955"/>
      <w:bookmarkStart w:id="2" w:name="_Toc282522991"/>
      <w:r>
        <w:rPr>
          <w:rFonts w:hint="eastAsia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eastAsia="仿宋_GB2312" w:cs="仿宋_GB2312"/>
          <w:b/>
          <w:bCs/>
          <w:color w:val="auto"/>
          <w:sz w:val="28"/>
          <w:szCs w:val="28"/>
          <w:highlight w:val="none"/>
        </w:rPr>
        <w:t>、</w:t>
      </w:r>
      <w:r>
        <w:rPr>
          <w:rFonts w:hint="eastAsia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以总所名义出具法律意见书的同意书</w:t>
      </w:r>
    </w:p>
    <w:p>
      <w:pPr>
        <w:tabs>
          <w:tab w:val="left" w:pos="1418"/>
        </w:tabs>
        <w:spacing w:beforeLines="0" w:afterLines="0" w:line="560" w:lineRule="exact"/>
        <w:jc w:val="center"/>
        <w:outlineLvl w:val="0"/>
        <w:rPr>
          <w:rFonts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eastAsia="仿宋_GB2312" w:cs="仿宋_GB2312"/>
          <w:b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同意书</w:t>
      </w:r>
    </w:p>
    <w:bookmarkEnd w:id="0"/>
    <w:bookmarkEnd w:id="1"/>
    <w:bookmarkEnd w:id="2"/>
    <w:p>
      <w:pPr>
        <w:tabs>
          <w:tab w:val="left" w:pos="1418"/>
        </w:tabs>
        <w:spacing w:beforeLines="0" w:afterLines="0" w:line="560" w:lineRule="exact"/>
        <w:outlineLvl w:val="0"/>
        <w:rPr>
          <w:rFonts w:hint="eastAsia" w:eastAsia="仿宋_GB2312" w:cs="仿宋_GB2312"/>
          <w:color w:val="auto"/>
          <w:sz w:val="24"/>
          <w:highlight w:val="none"/>
          <w:lang w:eastAsia="zh-CN"/>
        </w:rPr>
      </w:pPr>
      <w:bookmarkStart w:id="3" w:name="_Toc73521715"/>
      <w:bookmarkStart w:id="4" w:name="_Toc73517713"/>
      <w:bookmarkStart w:id="5" w:name="_Toc71860065"/>
      <w:bookmarkStart w:id="6" w:name="_Toc100052478"/>
      <w:bookmarkStart w:id="7" w:name="_Toc101074908"/>
      <w:bookmarkStart w:id="8" w:name="_Toc73518191"/>
      <w:bookmarkStart w:id="9" w:name="_Toc73521627"/>
      <w:r>
        <w:rPr>
          <w:rFonts w:hint="eastAsia" w:eastAsia="仿宋_GB2312" w:cs="仿宋_GB2312"/>
          <w:color w:val="auto"/>
          <w:sz w:val="24"/>
          <w:highlight w:val="none"/>
          <w:lang w:val="en-US" w:eastAsia="zh-CN"/>
        </w:rPr>
        <w:t>致</w:t>
      </w:r>
      <w:r>
        <w:rPr>
          <w:rFonts w:hint="eastAsia" w:eastAsia="仿宋_GB2312" w:cs="仿宋_GB2312"/>
          <w:color w:val="auto"/>
          <w:sz w:val="24"/>
          <w:highlight w:val="none"/>
          <w:lang w:eastAsia="zh-CN"/>
        </w:rPr>
        <w:t>XX</w:t>
      </w:r>
      <w:r>
        <w:rPr>
          <w:rFonts w:hint="eastAsia" w:eastAsia="仿宋_GB2312" w:cs="仿宋_GB2312"/>
          <w:color w:val="auto"/>
          <w:sz w:val="24"/>
          <w:highlight w:val="none"/>
        </w:rPr>
        <w:t>公司</w:t>
      </w:r>
      <w:r>
        <w:rPr>
          <w:rFonts w:hint="eastAsia" w:eastAsia="仿宋_GB2312" w:cs="仿宋_GB2312"/>
          <w:color w:val="auto"/>
          <w:sz w:val="24"/>
          <w:highlight w:val="none"/>
          <w:lang w:eastAsia="zh-CN"/>
        </w:rPr>
        <w:t>：</w:t>
      </w:r>
    </w:p>
    <w:p>
      <w:pPr>
        <w:tabs>
          <w:tab w:val="left" w:pos="1418"/>
        </w:tabs>
        <w:spacing w:beforeLines="0" w:afterLines="0" w:line="560" w:lineRule="exact"/>
        <w:ind w:firstLine="480" w:firstLineChars="200"/>
        <w:outlineLvl w:val="0"/>
        <w:rPr>
          <w:rFonts w:hint="eastAsia" w:eastAsia="仿宋_GB2312" w:cs="仿宋_GB2312"/>
          <w:color w:val="auto"/>
          <w:sz w:val="24"/>
          <w:highlight w:val="none"/>
          <w:lang w:val="en-US" w:eastAsia="zh-CN"/>
        </w:rPr>
      </w:pPr>
      <w:r>
        <w:rPr>
          <w:rFonts w:hint="eastAsia" w:eastAsia="仿宋_GB2312" w:cs="仿宋_GB2312"/>
          <w:color w:val="auto"/>
          <w:sz w:val="24"/>
          <w:highlight w:val="none"/>
          <w:lang w:val="en-US" w:eastAsia="zh-CN"/>
        </w:rPr>
        <w:t>就我所分支机构</w:t>
      </w:r>
      <w:r>
        <w:rPr>
          <w:rFonts w:hint="eastAsia" w:eastAsia="仿宋_GB2312" w:cs="仿宋_GB2312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eastAsia="仿宋_GB2312" w:cs="仿宋_GB2312"/>
          <w:color w:val="auto"/>
          <w:sz w:val="24"/>
          <w:highlight w:val="none"/>
        </w:rPr>
        <w:t>（</w:t>
      </w:r>
      <w:r>
        <w:rPr>
          <w:rFonts w:hint="eastAsia" w:eastAsia="仿宋_GB2312" w:cs="仿宋_GB2312"/>
          <w:color w:val="auto"/>
          <w:sz w:val="24"/>
          <w:highlight w:val="none"/>
          <w:lang w:val="en-US" w:eastAsia="zh-CN"/>
        </w:rPr>
        <w:t>投标人</w:t>
      </w:r>
      <w:r>
        <w:rPr>
          <w:rFonts w:hint="eastAsia" w:eastAsia="仿宋_GB2312" w:cs="仿宋_GB2312"/>
          <w:color w:val="auto"/>
          <w:sz w:val="24"/>
          <w:highlight w:val="none"/>
        </w:rPr>
        <w:t>全称）</w:t>
      </w:r>
      <w:r>
        <w:rPr>
          <w:rFonts w:hint="eastAsia" w:eastAsia="仿宋_GB2312" w:cs="仿宋_GB2312"/>
          <w:color w:val="auto"/>
          <w:sz w:val="24"/>
          <w:highlight w:val="none"/>
          <w:lang w:val="en-US" w:eastAsia="zh-CN"/>
        </w:rPr>
        <w:t>参加贵司组织的</w:t>
      </w:r>
      <w:r>
        <w:rPr>
          <w:rFonts w:hint="eastAsia" w:eastAsia="仿宋_GB2312" w:cs="仿宋_GB2312"/>
          <w:color w:val="auto"/>
          <w:sz w:val="24"/>
          <w:highlight w:val="none"/>
          <w:u w:val="none"/>
          <w:lang w:eastAsia="zh-CN"/>
        </w:rPr>
        <w:t>XX</w:t>
      </w:r>
      <w:r>
        <w:rPr>
          <w:rFonts w:hint="eastAsia" w:eastAsia="仿宋_GB2312" w:cs="仿宋_GB2312"/>
          <w:color w:val="auto"/>
          <w:sz w:val="24"/>
          <w:highlight w:val="none"/>
          <w:u w:val="none"/>
        </w:rPr>
        <w:t>公司公开发行公司债券专项法律服务项目</w:t>
      </w:r>
      <w:r>
        <w:rPr>
          <w:rFonts w:hint="eastAsia" w:eastAsia="仿宋_GB2312" w:cs="仿宋_GB2312"/>
          <w:color w:val="auto"/>
          <w:sz w:val="24"/>
          <w:highlight w:val="none"/>
        </w:rPr>
        <w:t>的</w:t>
      </w:r>
      <w:r>
        <w:rPr>
          <w:rFonts w:hint="eastAsia" w:eastAsia="仿宋_GB2312" w:cs="仿宋_GB2312"/>
          <w:color w:val="auto"/>
          <w:sz w:val="24"/>
          <w:highlight w:val="none"/>
          <w:lang w:val="en-US" w:eastAsia="zh-CN"/>
        </w:rPr>
        <w:t>采购事宜</w:t>
      </w:r>
      <w:r>
        <w:rPr>
          <w:rFonts w:hint="eastAsia" w:eastAsia="仿宋_GB2312" w:cs="仿宋_GB2312"/>
          <w:color w:val="auto"/>
          <w:sz w:val="24"/>
          <w:highlight w:val="none"/>
          <w:lang w:eastAsia="zh-CN"/>
        </w:rPr>
        <w:t>，</w:t>
      </w:r>
      <w:r>
        <w:rPr>
          <w:rFonts w:hint="eastAsia" w:eastAsia="仿宋_GB2312" w:cs="仿宋_GB2312"/>
          <w:color w:val="auto"/>
          <w:sz w:val="24"/>
          <w:highlight w:val="none"/>
          <w:lang w:val="en-US" w:eastAsia="zh-CN"/>
        </w:rPr>
        <w:t>为配合贵司债券发行工作顺利推进，本所同意，根据贵司发行工作需要，必要时以总所名义出具上述项目的法律意见书等相关法律文件。</w:t>
      </w:r>
    </w:p>
    <w:p>
      <w:pPr>
        <w:tabs>
          <w:tab w:val="left" w:pos="1418"/>
        </w:tabs>
        <w:spacing w:beforeLines="0" w:afterLines="0" w:line="560" w:lineRule="exact"/>
        <w:ind w:firstLine="480" w:firstLineChars="200"/>
        <w:outlineLvl w:val="0"/>
        <w:rPr>
          <w:rFonts w:hint="default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就上述事宜，本所已与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报价人作出妥善协调与安排，本所承诺不推诿、不推脱，全力配合报价人完成对贵司的服务工作。</w:t>
      </w:r>
    </w:p>
    <w:p>
      <w:pPr>
        <w:pStyle w:val="3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 xml:space="preserve">                                            </w:t>
      </w:r>
    </w:p>
    <w:p>
      <w:pPr>
        <w:rPr>
          <w:rFonts w:hint="eastAsia" w:eastAsia="仿宋_GB2312" w:cs="仿宋_GB2312"/>
          <w:color w:val="auto"/>
          <w:sz w:val="24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 xml:space="preserve">                                   总所</w:t>
      </w:r>
      <w:r>
        <w:rPr>
          <w:rFonts w:hint="eastAsia" w:eastAsia="仿宋_GB2312" w:cs="仿宋_GB2312"/>
          <w:color w:val="auto"/>
          <w:sz w:val="24"/>
          <w:highlight w:val="none"/>
        </w:rPr>
        <w:t>全称（公  章）：</w:t>
      </w:r>
      <w:r>
        <w:rPr>
          <w:rFonts w:hint="eastAsia" w:eastAsia="仿宋_GB2312" w:cs="仿宋_GB2312"/>
          <w:color w:val="auto"/>
          <w:sz w:val="24"/>
          <w:highlight w:val="none"/>
          <w:u w:val="single"/>
        </w:rPr>
        <w:t xml:space="preserve">                  </w:t>
      </w:r>
    </w:p>
    <w:p>
      <w:pPr>
        <w:ind w:firstLine="4320" w:firstLineChars="1800"/>
        <w:rPr>
          <w:rFonts w:hint="default"/>
          <w:lang w:val="en-US" w:eastAsia="zh-CN"/>
        </w:rPr>
      </w:pPr>
      <w:r>
        <w:rPr>
          <w:rFonts w:hint="eastAsia" w:eastAsia="仿宋_GB2312" w:cs="仿宋_GB2312"/>
          <w:color w:val="auto"/>
          <w:sz w:val="24"/>
          <w:highlight w:val="none"/>
        </w:rPr>
        <w:t>日</w:t>
      </w:r>
      <w:r>
        <w:rPr>
          <w:rFonts w:hint="eastAsia" w:eastAsia="仿宋_GB2312" w:cs="仿宋_GB2312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eastAsia" w:eastAsia="仿宋_GB2312" w:cs="仿宋_GB2312"/>
          <w:color w:val="auto"/>
          <w:sz w:val="24"/>
          <w:highlight w:val="none"/>
        </w:rPr>
        <w:t xml:space="preserve">    期：</w:t>
      </w:r>
      <w:r>
        <w:rPr>
          <w:rFonts w:hint="eastAsia" w:eastAsia="仿宋_GB2312" w:cs="仿宋_GB2312"/>
          <w:color w:val="auto"/>
          <w:sz w:val="24"/>
          <w:highlight w:val="none"/>
          <w:u w:val="single"/>
        </w:rPr>
        <w:t xml:space="preserve">                                      </w:t>
      </w:r>
    </w:p>
    <w:p>
      <w:pP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eastAsia="仿宋_GB2312" w:cs="仿宋_GB2312"/>
          <w:color w:val="auto"/>
          <w:sz w:val="24"/>
          <w:highlight w:val="none"/>
        </w:rPr>
        <w:br w:type="page"/>
      </w:r>
      <w:bookmarkEnd w:id="3"/>
      <w:bookmarkEnd w:id="4"/>
      <w:bookmarkEnd w:id="5"/>
      <w:bookmarkEnd w:id="6"/>
      <w:bookmarkEnd w:id="7"/>
      <w:bookmarkEnd w:id="8"/>
      <w:bookmarkEnd w:id="9"/>
    </w:p>
    <w:p>
      <w:pPr>
        <w:spacing w:beforeLines="0" w:afterLines="0" w:line="560" w:lineRule="exact"/>
        <w:outlineLvl w:val="0"/>
        <w:rPr>
          <w:rFonts w:hint="eastAsia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eastAsia="仿宋_GB2312" w:cs="仿宋_GB2312"/>
          <w:b/>
          <w:bCs/>
          <w:color w:val="auto"/>
          <w:sz w:val="28"/>
          <w:szCs w:val="28"/>
          <w:highlight w:val="none"/>
        </w:rPr>
        <w:t>、</w:t>
      </w:r>
      <w:r>
        <w:rPr>
          <w:rFonts w:hint="eastAsia" w:eastAsia="仿宋_GB2312" w:cs="仿宋_GB2312"/>
          <w:b/>
          <w:bCs/>
          <w:color w:val="auto"/>
          <w:sz w:val="28"/>
          <w:szCs w:val="28"/>
          <w:highlight w:val="none"/>
          <w:lang w:eastAsia="zh-CN"/>
        </w:rPr>
        <w:t>投标</w:t>
      </w:r>
      <w:r>
        <w:rPr>
          <w:rFonts w:hint="eastAsia" w:eastAsia="仿宋_GB2312" w:cs="仿宋_GB2312"/>
          <w:b/>
          <w:bCs/>
          <w:color w:val="auto"/>
          <w:sz w:val="28"/>
          <w:szCs w:val="28"/>
          <w:highlight w:val="none"/>
        </w:rPr>
        <w:t>人概况</w:t>
      </w:r>
    </w:p>
    <w:p>
      <w:pPr>
        <w:tabs>
          <w:tab w:val="left" w:pos="1418"/>
        </w:tabs>
        <w:spacing w:beforeLines="0" w:afterLines="0" w:line="560" w:lineRule="exact"/>
        <w:ind w:firstLine="480" w:firstLineChars="200"/>
        <w:outlineLvl w:val="0"/>
        <w:rPr>
          <w:rFonts w:hint="eastAsia" w:eastAsia="仿宋_GB2312" w:cs="仿宋_GB2312"/>
          <w:color w:val="auto"/>
          <w:sz w:val="24"/>
          <w:highlight w:val="none"/>
          <w:u w:val="none"/>
        </w:rPr>
      </w:pPr>
      <w:r>
        <w:rPr>
          <w:rFonts w:hint="eastAsia" w:eastAsia="仿宋_GB2312" w:cs="仿宋_GB2312"/>
          <w:color w:val="auto"/>
          <w:sz w:val="24"/>
          <w:highlight w:val="none"/>
          <w:u w:val="none"/>
        </w:rPr>
        <w:t>(一)</w:t>
      </w:r>
      <w:r>
        <w:rPr>
          <w:rFonts w:hint="eastAsia" w:eastAsia="仿宋_GB2312" w:cs="仿宋_GB2312"/>
          <w:color w:val="auto"/>
          <w:sz w:val="24"/>
          <w:highlight w:val="none"/>
          <w:u w:val="none"/>
          <w:lang w:eastAsia="zh-CN"/>
        </w:rPr>
        <w:t>投标</w:t>
      </w:r>
      <w:r>
        <w:rPr>
          <w:rFonts w:hint="eastAsia" w:eastAsia="仿宋_GB2312" w:cs="仿宋_GB2312"/>
          <w:color w:val="auto"/>
          <w:sz w:val="24"/>
          <w:highlight w:val="none"/>
          <w:u w:val="none"/>
        </w:rPr>
        <w:t>人基本情况</w:t>
      </w:r>
    </w:p>
    <w:p>
      <w:pPr>
        <w:tabs>
          <w:tab w:val="left" w:pos="1418"/>
        </w:tabs>
        <w:spacing w:beforeLines="0" w:afterLines="0" w:line="560" w:lineRule="exact"/>
        <w:ind w:firstLine="480" w:firstLineChars="200"/>
        <w:outlineLvl w:val="0"/>
        <w:rPr>
          <w:rFonts w:hint="eastAsia" w:eastAsia="仿宋_GB2312" w:cs="仿宋_GB2312"/>
          <w:color w:val="auto"/>
          <w:sz w:val="24"/>
          <w:highlight w:val="none"/>
          <w:u w:val="none"/>
        </w:rPr>
      </w:pPr>
      <w:r>
        <w:rPr>
          <w:rFonts w:hint="eastAsia" w:eastAsia="仿宋_GB2312" w:cs="仿宋_GB2312"/>
          <w:color w:val="auto"/>
          <w:sz w:val="24"/>
          <w:highlight w:val="none"/>
          <w:u w:val="none"/>
        </w:rPr>
        <w:t>1.单位名称：              电话号码：</w:t>
      </w:r>
    </w:p>
    <w:p>
      <w:pPr>
        <w:tabs>
          <w:tab w:val="left" w:pos="1418"/>
        </w:tabs>
        <w:spacing w:beforeLines="0" w:afterLines="0" w:line="560" w:lineRule="exact"/>
        <w:ind w:firstLine="480" w:firstLineChars="200"/>
        <w:outlineLvl w:val="0"/>
        <w:rPr>
          <w:rFonts w:hint="eastAsia" w:eastAsia="仿宋_GB2312" w:cs="仿宋_GB2312"/>
          <w:color w:val="auto"/>
          <w:sz w:val="24"/>
          <w:highlight w:val="none"/>
          <w:u w:val="none"/>
        </w:rPr>
      </w:pPr>
      <w:r>
        <w:rPr>
          <w:rFonts w:hint="eastAsia" w:eastAsia="仿宋_GB2312" w:cs="仿宋_GB2312"/>
          <w:color w:val="auto"/>
          <w:sz w:val="24"/>
          <w:highlight w:val="none"/>
          <w:u w:val="none"/>
        </w:rPr>
        <w:t xml:space="preserve">2.详细地址：                </w:t>
      </w:r>
    </w:p>
    <w:p>
      <w:pPr>
        <w:tabs>
          <w:tab w:val="left" w:pos="1418"/>
        </w:tabs>
        <w:spacing w:beforeLines="0" w:afterLines="0" w:line="560" w:lineRule="exact"/>
        <w:ind w:firstLine="480" w:firstLineChars="200"/>
        <w:outlineLvl w:val="0"/>
        <w:rPr>
          <w:rFonts w:hint="eastAsia" w:eastAsia="仿宋_GB2312" w:cs="仿宋_GB2312"/>
          <w:color w:val="auto"/>
          <w:sz w:val="24"/>
          <w:highlight w:val="none"/>
          <w:u w:val="none"/>
        </w:rPr>
      </w:pPr>
      <w:r>
        <w:rPr>
          <w:rFonts w:hint="eastAsia" w:eastAsia="仿宋_GB2312" w:cs="仿宋_GB2312"/>
          <w:color w:val="auto"/>
          <w:sz w:val="24"/>
          <w:highlight w:val="none"/>
          <w:u w:val="none"/>
        </w:rPr>
        <w:t>3.注册资金：               经济性质：</w:t>
      </w:r>
    </w:p>
    <w:p>
      <w:pPr>
        <w:tabs>
          <w:tab w:val="left" w:pos="1418"/>
        </w:tabs>
        <w:spacing w:beforeLines="0" w:afterLines="0" w:line="560" w:lineRule="exact"/>
        <w:ind w:firstLine="480" w:firstLineChars="200"/>
        <w:outlineLvl w:val="0"/>
        <w:rPr>
          <w:rFonts w:hint="eastAsia" w:eastAsia="仿宋_GB2312" w:cs="仿宋_GB2312"/>
          <w:color w:val="auto"/>
          <w:sz w:val="24"/>
          <w:highlight w:val="none"/>
          <w:u w:val="none"/>
        </w:rPr>
      </w:pPr>
      <w:r>
        <w:rPr>
          <w:rFonts w:hint="eastAsia" w:eastAsia="仿宋_GB2312" w:cs="仿宋_GB2312"/>
          <w:color w:val="auto"/>
          <w:sz w:val="24"/>
          <w:highlight w:val="none"/>
          <w:u w:val="none"/>
        </w:rPr>
        <w:t>4.开户银行名称及账号：   </w:t>
      </w:r>
    </w:p>
    <w:p>
      <w:pPr>
        <w:tabs>
          <w:tab w:val="left" w:pos="1418"/>
        </w:tabs>
        <w:spacing w:beforeLines="0" w:afterLines="0" w:line="560" w:lineRule="exact"/>
        <w:ind w:firstLine="480" w:firstLineChars="200"/>
        <w:outlineLvl w:val="0"/>
        <w:rPr>
          <w:rFonts w:hint="eastAsia" w:eastAsia="仿宋_GB2312" w:cs="仿宋_GB2312"/>
          <w:color w:val="auto"/>
          <w:sz w:val="24"/>
          <w:highlight w:val="none"/>
          <w:u w:val="none"/>
        </w:rPr>
      </w:pPr>
      <w:r>
        <w:rPr>
          <w:rFonts w:hint="eastAsia" w:eastAsia="仿宋_GB2312" w:cs="仿宋_GB2312"/>
          <w:color w:val="auto"/>
          <w:sz w:val="24"/>
          <w:highlight w:val="none"/>
          <w:u w:val="none"/>
        </w:rPr>
        <w:t>5.执业资格证书号：</w:t>
      </w:r>
    </w:p>
    <w:p>
      <w:pPr>
        <w:tabs>
          <w:tab w:val="left" w:pos="1418"/>
        </w:tabs>
        <w:spacing w:beforeLines="0" w:afterLines="0" w:line="560" w:lineRule="exact"/>
        <w:ind w:firstLine="480" w:firstLineChars="200"/>
        <w:outlineLvl w:val="0"/>
        <w:rPr>
          <w:rFonts w:hint="eastAsia" w:eastAsia="仿宋_GB2312" w:cs="仿宋_GB2312"/>
          <w:color w:val="auto"/>
          <w:sz w:val="24"/>
          <w:highlight w:val="none"/>
          <w:u w:val="none"/>
        </w:rPr>
      </w:pPr>
      <w:r>
        <w:rPr>
          <w:rFonts w:hint="eastAsia" w:eastAsia="仿宋_GB2312" w:cs="仿宋_GB2312"/>
          <w:color w:val="auto"/>
          <w:sz w:val="24"/>
          <w:highlight w:val="none"/>
          <w:u w:val="none"/>
        </w:rPr>
        <w:t>6.经营范围：</w:t>
      </w:r>
    </w:p>
    <w:p>
      <w:pPr>
        <w:tabs>
          <w:tab w:val="left" w:pos="1418"/>
        </w:tabs>
        <w:spacing w:beforeLines="0" w:afterLines="0" w:line="560" w:lineRule="exact"/>
        <w:ind w:firstLine="480" w:firstLineChars="200"/>
        <w:outlineLvl w:val="0"/>
        <w:rPr>
          <w:rFonts w:hint="eastAsia" w:eastAsia="仿宋_GB2312" w:cs="仿宋_GB2312"/>
          <w:color w:val="auto"/>
          <w:sz w:val="24"/>
          <w:highlight w:val="none"/>
          <w:u w:val="none"/>
          <w:lang w:val="en-US" w:eastAsia="zh-CN"/>
        </w:rPr>
      </w:pPr>
      <w:r>
        <w:rPr>
          <w:rFonts w:hint="eastAsia" w:eastAsia="仿宋_GB2312" w:cs="仿宋_GB2312"/>
          <w:color w:val="auto"/>
          <w:sz w:val="24"/>
          <w:highlight w:val="none"/>
          <w:u w:val="none"/>
        </w:rPr>
        <w:t>7.</w:t>
      </w:r>
      <w:r>
        <w:rPr>
          <w:rFonts w:hint="eastAsia" w:eastAsia="仿宋_GB2312" w:cs="仿宋_GB2312"/>
          <w:color w:val="auto"/>
          <w:sz w:val="24"/>
          <w:highlight w:val="none"/>
          <w:u w:val="none"/>
          <w:lang w:val="en-US" w:eastAsia="zh-CN"/>
        </w:rPr>
        <w:t>专职执行律师人数：</w:t>
      </w:r>
    </w:p>
    <w:p>
      <w:pPr>
        <w:tabs>
          <w:tab w:val="left" w:pos="1418"/>
        </w:tabs>
        <w:spacing w:beforeLines="0" w:afterLines="0" w:line="560" w:lineRule="exact"/>
        <w:ind w:firstLine="480" w:firstLineChars="200"/>
        <w:outlineLvl w:val="0"/>
        <w:rPr>
          <w:rFonts w:hint="eastAsia" w:eastAsia="仿宋_GB2312" w:cs="仿宋_GB2312"/>
          <w:color w:val="auto"/>
          <w:sz w:val="24"/>
          <w:highlight w:val="none"/>
          <w:u w:val="none"/>
          <w:lang w:val="en-US" w:eastAsia="zh-CN"/>
        </w:rPr>
      </w:pPr>
      <w:r>
        <w:rPr>
          <w:rFonts w:hint="eastAsia" w:eastAsia="仿宋_GB2312" w:cs="仿宋_GB2312"/>
          <w:color w:val="auto"/>
          <w:sz w:val="24"/>
          <w:highlight w:val="none"/>
          <w:u w:val="none"/>
          <w:lang w:val="en-US" w:eastAsia="zh-CN"/>
        </w:rPr>
        <w:t>8.成立时间：</w:t>
      </w:r>
    </w:p>
    <w:p>
      <w:pPr>
        <w:tabs>
          <w:tab w:val="left" w:pos="1418"/>
        </w:tabs>
        <w:spacing w:beforeLines="0" w:afterLines="0" w:line="560" w:lineRule="exact"/>
        <w:ind w:firstLine="480" w:firstLineChars="200"/>
        <w:outlineLvl w:val="0"/>
        <w:rPr>
          <w:rFonts w:hint="eastAsia" w:eastAsia="仿宋_GB2312" w:cs="仿宋_GB2312"/>
          <w:color w:val="auto"/>
          <w:sz w:val="24"/>
          <w:highlight w:val="none"/>
          <w:u w:val="none"/>
          <w:lang w:val="en-US" w:eastAsia="zh-CN"/>
        </w:rPr>
      </w:pPr>
      <w:r>
        <w:rPr>
          <w:rFonts w:hint="eastAsia" w:eastAsia="仿宋_GB2312" w:cs="仿宋_GB2312"/>
          <w:color w:val="auto"/>
          <w:sz w:val="24"/>
          <w:highlight w:val="none"/>
          <w:u w:val="none"/>
          <w:lang w:val="en-US" w:eastAsia="zh-CN"/>
        </w:rPr>
        <w:t>9.行业荣誉：</w:t>
      </w:r>
    </w:p>
    <w:p>
      <w:pPr>
        <w:tabs>
          <w:tab w:val="left" w:pos="1418"/>
        </w:tabs>
        <w:spacing w:beforeLines="0" w:afterLines="0" w:line="560" w:lineRule="exact"/>
        <w:ind w:firstLine="480" w:firstLineChars="200"/>
        <w:outlineLvl w:val="0"/>
        <w:rPr>
          <w:rFonts w:hint="default" w:eastAsia="仿宋_GB2312" w:cs="仿宋_GB2312"/>
          <w:color w:val="auto"/>
          <w:sz w:val="24"/>
          <w:highlight w:val="none"/>
          <w:u w:val="none"/>
          <w:lang w:val="en-US" w:eastAsia="zh-CN"/>
        </w:rPr>
      </w:pPr>
      <w:r>
        <w:rPr>
          <w:rFonts w:hint="eastAsia" w:eastAsia="仿宋_GB2312" w:cs="仿宋_GB2312"/>
          <w:color w:val="auto"/>
          <w:sz w:val="24"/>
          <w:highlight w:val="none"/>
          <w:u w:val="none"/>
          <w:lang w:eastAsia="zh-CN"/>
        </w:rPr>
        <w:t>注：请提供相关的证明文件。</w:t>
      </w:r>
      <w:r>
        <w:rPr>
          <w:rFonts w:hint="eastAsia" w:eastAsia="仿宋_GB2312" w:cs="仿宋_GB2312"/>
          <w:color w:val="auto"/>
          <w:sz w:val="24"/>
          <w:highlight w:val="none"/>
          <w:u w:val="none"/>
        </w:rPr>
        <w:t>  </w:t>
      </w:r>
      <w:r>
        <w:rPr>
          <w:rFonts w:hint="eastAsia" w:eastAsia="仿宋_GB2312" w:cs="仿宋_GB2312"/>
          <w:color w:val="auto"/>
          <w:sz w:val="24"/>
          <w:highlight w:val="none"/>
          <w:u w:val="none"/>
          <w:lang w:val="en-US" w:eastAsia="zh-CN"/>
        </w:rPr>
        <w:t>采购公告第三条“资格要求”中对主体资格有要求的，均在该部分添加并提供证明资料。</w:t>
      </w:r>
    </w:p>
    <w:p>
      <w:pPr>
        <w:tabs>
          <w:tab w:val="left" w:pos="1418"/>
        </w:tabs>
        <w:spacing w:beforeLines="0" w:afterLines="0" w:line="560" w:lineRule="exact"/>
        <w:ind w:firstLine="480" w:firstLineChars="200"/>
        <w:outlineLvl w:val="0"/>
        <w:rPr>
          <w:rFonts w:hint="eastAsia" w:eastAsia="仿宋_GB2312" w:cs="仿宋_GB2312"/>
          <w:color w:val="auto"/>
          <w:sz w:val="24"/>
          <w:highlight w:val="none"/>
          <w:u w:val="none"/>
        </w:rPr>
      </w:pPr>
      <w:r>
        <w:rPr>
          <w:rFonts w:hint="eastAsia" w:eastAsia="仿宋_GB2312" w:cs="仿宋_GB2312"/>
          <w:color w:val="auto"/>
          <w:sz w:val="24"/>
          <w:highlight w:val="none"/>
          <w:u w:val="none"/>
        </w:rPr>
        <w:t>（二）</w:t>
      </w:r>
      <w:r>
        <w:rPr>
          <w:rFonts w:hint="eastAsia" w:eastAsia="仿宋_GB2312" w:cs="仿宋_GB2312"/>
          <w:color w:val="auto"/>
          <w:sz w:val="24"/>
          <w:highlight w:val="none"/>
          <w:u w:val="none"/>
          <w:lang w:eastAsia="zh-CN"/>
        </w:rPr>
        <w:t>投标</w:t>
      </w:r>
      <w:r>
        <w:rPr>
          <w:rFonts w:hint="eastAsia" w:eastAsia="仿宋_GB2312" w:cs="仿宋_GB2312"/>
          <w:color w:val="auto"/>
          <w:sz w:val="24"/>
          <w:highlight w:val="none"/>
          <w:u w:val="none"/>
        </w:rPr>
        <w:t>人简介：</w:t>
      </w:r>
    </w:p>
    <w:p>
      <w:pPr>
        <w:tabs>
          <w:tab w:val="left" w:pos="1418"/>
        </w:tabs>
        <w:spacing w:beforeLines="0" w:afterLines="0" w:line="560" w:lineRule="exact"/>
        <w:ind w:firstLine="480" w:firstLineChars="200"/>
        <w:outlineLvl w:val="0"/>
        <w:rPr>
          <w:rFonts w:hint="eastAsia" w:eastAsia="仿宋_GB2312" w:cs="仿宋_GB2312"/>
          <w:color w:val="auto"/>
          <w:sz w:val="24"/>
          <w:highlight w:val="none"/>
          <w:u w:val="none"/>
        </w:rPr>
      </w:pPr>
      <w:r>
        <w:rPr>
          <w:rFonts w:hint="eastAsia" w:eastAsia="仿宋_GB2312" w:cs="仿宋_GB2312"/>
          <w:color w:val="auto"/>
          <w:sz w:val="24"/>
          <w:highlight w:val="none"/>
          <w:u w:val="none"/>
        </w:rPr>
        <w:t>（自行描述）</w:t>
      </w:r>
    </w:p>
    <w:p>
      <w:pPr>
        <w:tabs>
          <w:tab w:val="left" w:pos="1418"/>
        </w:tabs>
        <w:spacing w:beforeLines="0" w:afterLines="0" w:line="560" w:lineRule="exact"/>
        <w:ind w:firstLine="480" w:firstLineChars="200"/>
        <w:outlineLvl w:val="0"/>
        <w:rPr>
          <w:rFonts w:hint="eastAsia" w:eastAsia="仿宋_GB2312" w:cs="仿宋_GB2312"/>
          <w:color w:val="auto"/>
          <w:sz w:val="24"/>
          <w:highlight w:val="none"/>
          <w:u w:val="none"/>
        </w:rPr>
      </w:pPr>
      <w:r>
        <w:rPr>
          <w:rFonts w:hint="eastAsia" w:eastAsia="仿宋_GB2312" w:cs="仿宋_GB2312"/>
          <w:color w:val="auto"/>
          <w:sz w:val="24"/>
          <w:highlight w:val="none"/>
          <w:u w:val="none"/>
        </w:rPr>
        <w:t> </w:t>
      </w:r>
    </w:p>
    <w:p>
      <w:pPr>
        <w:tabs>
          <w:tab w:val="left" w:pos="1418"/>
        </w:tabs>
        <w:spacing w:beforeLines="0" w:afterLines="0" w:line="560" w:lineRule="exact"/>
        <w:ind w:firstLine="480" w:firstLineChars="200"/>
        <w:outlineLvl w:val="0"/>
        <w:rPr>
          <w:rFonts w:hint="eastAsia" w:eastAsia="仿宋_GB2312" w:cs="仿宋_GB2312"/>
          <w:color w:val="auto"/>
          <w:sz w:val="24"/>
          <w:highlight w:val="none"/>
          <w:u w:val="none"/>
        </w:rPr>
      </w:pPr>
      <w:r>
        <w:rPr>
          <w:rFonts w:hint="eastAsia" w:eastAsia="仿宋_GB2312" w:cs="仿宋_GB2312"/>
          <w:color w:val="auto"/>
          <w:sz w:val="24"/>
          <w:highlight w:val="none"/>
          <w:u w:val="none"/>
        </w:rPr>
        <w:t>                   </w:t>
      </w:r>
      <w:r>
        <w:rPr>
          <w:rFonts w:hint="eastAsia" w:eastAsia="仿宋_GB2312" w:cs="仿宋_GB2312"/>
          <w:color w:val="auto"/>
          <w:sz w:val="24"/>
          <w:highlight w:val="none"/>
          <w:u w:val="none"/>
          <w:lang w:val="en-US" w:eastAsia="zh-CN"/>
        </w:rPr>
        <w:t xml:space="preserve">              </w:t>
      </w:r>
      <w:r>
        <w:rPr>
          <w:rFonts w:hint="eastAsia" w:eastAsia="仿宋_GB2312" w:cs="仿宋_GB2312"/>
          <w:color w:val="auto"/>
          <w:sz w:val="24"/>
          <w:highlight w:val="none"/>
          <w:u w:val="none"/>
        </w:rPr>
        <w:t> </w:t>
      </w:r>
      <w:r>
        <w:rPr>
          <w:rFonts w:hint="eastAsia" w:eastAsia="仿宋_GB2312" w:cs="仿宋_GB2312"/>
          <w:color w:val="auto"/>
          <w:sz w:val="24"/>
          <w:highlight w:val="none"/>
          <w:u w:val="none"/>
          <w:lang w:eastAsia="zh-CN"/>
        </w:rPr>
        <w:t>投标</w:t>
      </w:r>
      <w:r>
        <w:rPr>
          <w:rFonts w:hint="eastAsia" w:eastAsia="仿宋_GB2312" w:cs="仿宋_GB2312"/>
          <w:color w:val="auto"/>
          <w:sz w:val="24"/>
          <w:highlight w:val="none"/>
          <w:u w:val="none"/>
        </w:rPr>
        <w:t>人（加盖公章）：</w:t>
      </w:r>
    </w:p>
    <w:p>
      <w:pPr>
        <w:tabs>
          <w:tab w:val="left" w:pos="1418"/>
        </w:tabs>
        <w:spacing w:beforeLines="0" w:afterLines="0" w:line="560" w:lineRule="exact"/>
        <w:ind w:firstLine="480" w:firstLineChars="200"/>
        <w:outlineLvl w:val="0"/>
        <w:rPr>
          <w:rFonts w:hint="eastAsia" w:eastAsia="仿宋_GB2312" w:cs="仿宋_GB2312"/>
          <w:color w:val="auto"/>
          <w:sz w:val="24"/>
          <w:highlight w:val="none"/>
          <w:u w:val="none"/>
        </w:rPr>
      </w:pPr>
      <w:r>
        <w:rPr>
          <w:rFonts w:hint="eastAsia" w:eastAsia="仿宋_GB2312" w:cs="仿宋_GB2312"/>
          <w:color w:val="auto"/>
          <w:sz w:val="24"/>
          <w:highlight w:val="none"/>
          <w:u w:val="none"/>
        </w:rPr>
        <w:t>                                        法定代表人或委托代理人（签字）：</w:t>
      </w:r>
    </w:p>
    <w:p>
      <w:pPr>
        <w:tabs>
          <w:tab w:val="left" w:pos="1418"/>
        </w:tabs>
        <w:spacing w:beforeLines="0" w:afterLines="0" w:line="560" w:lineRule="exact"/>
        <w:ind w:firstLine="480" w:firstLineChars="200"/>
        <w:outlineLvl w:val="0"/>
        <w:rPr>
          <w:rFonts w:hint="eastAsia" w:eastAsia="仿宋_GB2312" w:cs="仿宋_GB2312"/>
          <w:color w:val="auto"/>
          <w:sz w:val="24"/>
          <w:highlight w:val="none"/>
          <w:u w:val="none"/>
        </w:rPr>
      </w:pPr>
      <w:r>
        <w:rPr>
          <w:rFonts w:hint="eastAsia" w:eastAsia="仿宋_GB2312" w:cs="仿宋_GB2312"/>
          <w:color w:val="auto"/>
          <w:sz w:val="24"/>
          <w:highlight w:val="none"/>
          <w:u w:val="none"/>
        </w:rPr>
        <w:t>                                                                    日期：</w:t>
      </w:r>
      <w:r>
        <w:rPr>
          <w:rFonts w:hint="eastAsia" w:eastAsia="仿宋_GB2312" w:cs="仿宋_GB2312"/>
          <w:color w:val="auto"/>
          <w:sz w:val="24"/>
          <w:highlight w:val="none"/>
          <w:u w:val="none"/>
          <w:lang w:val="en-US" w:eastAsia="zh-CN"/>
        </w:rPr>
        <w:t xml:space="preserve">  </w:t>
      </w:r>
      <w:r>
        <w:rPr>
          <w:rFonts w:hint="eastAsia" w:eastAsia="仿宋_GB2312" w:cs="仿宋_GB2312"/>
          <w:color w:val="auto"/>
          <w:sz w:val="24"/>
          <w:highlight w:val="none"/>
          <w:u w:val="none"/>
        </w:rPr>
        <w:t>年  月  日  </w:t>
      </w:r>
    </w:p>
    <w:p>
      <w:pPr>
        <w:pStyle w:val="3"/>
        <w:rPr>
          <w:rFonts w:hint="eastAsia" w:eastAsia="仿宋_GB2312" w:cs="仿宋_GB2312"/>
          <w:color w:val="auto"/>
          <w:sz w:val="24"/>
          <w:highlight w:val="none"/>
          <w:u w:val="none"/>
        </w:rPr>
      </w:pPr>
    </w:p>
    <w:p>
      <w:pPr>
        <w:rPr>
          <w:rFonts w:hint="eastAsia" w:eastAsia="仿宋_GB2312" w:cs="仿宋_GB2312"/>
          <w:color w:val="auto"/>
          <w:sz w:val="24"/>
          <w:highlight w:val="none"/>
          <w:u w:val="none"/>
        </w:rPr>
      </w:pPr>
    </w:p>
    <w:p>
      <w:pPr>
        <w:pStyle w:val="3"/>
        <w:rPr>
          <w:rFonts w:hint="eastAsia" w:eastAsia="仿宋_GB2312" w:cs="仿宋_GB2312"/>
          <w:color w:val="auto"/>
          <w:sz w:val="24"/>
          <w:highlight w:val="none"/>
          <w:u w:val="none"/>
        </w:rPr>
      </w:pPr>
    </w:p>
    <w:p>
      <w:pPr>
        <w:rPr>
          <w:rFonts w:hint="eastAsia" w:eastAsia="仿宋_GB2312" w:cs="仿宋_GB2312"/>
          <w:color w:val="auto"/>
          <w:sz w:val="24"/>
          <w:highlight w:val="none"/>
          <w:u w:val="none"/>
        </w:rPr>
      </w:pPr>
    </w:p>
    <w:p>
      <w:pPr>
        <w:pStyle w:val="3"/>
        <w:rPr>
          <w:rFonts w:hint="eastAsia" w:eastAsia="仿宋_GB2312" w:cs="仿宋_GB2312"/>
          <w:color w:val="auto"/>
          <w:sz w:val="24"/>
          <w:highlight w:val="none"/>
          <w:u w:val="none"/>
        </w:rPr>
      </w:pPr>
    </w:p>
    <w:p>
      <w:pPr>
        <w:rPr>
          <w:rFonts w:hint="eastAsia" w:eastAsia="仿宋_GB2312" w:cs="仿宋_GB2312"/>
          <w:color w:val="auto"/>
          <w:sz w:val="24"/>
          <w:highlight w:val="none"/>
          <w:u w:val="none"/>
        </w:rPr>
      </w:pPr>
    </w:p>
    <w:p>
      <w:pPr>
        <w:pStyle w:val="3"/>
        <w:rPr>
          <w:rFonts w:hint="eastAsia" w:eastAsia="仿宋_GB2312" w:cs="仿宋_GB2312"/>
          <w:color w:val="auto"/>
          <w:sz w:val="24"/>
          <w:highlight w:val="none"/>
          <w:u w:val="none"/>
        </w:rPr>
      </w:pPr>
    </w:p>
    <w:p>
      <w:pPr>
        <w:rPr>
          <w:rFonts w:hint="eastAsia" w:eastAsia="仿宋_GB2312" w:cs="仿宋_GB2312"/>
          <w:color w:val="auto"/>
          <w:sz w:val="24"/>
          <w:highlight w:val="none"/>
          <w:u w:val="none"/>
        </w:rPr>
      </w:pPr>
    </w:p>
    <w:p>
      <w:pPr>
        <w:pStyle w:val="3"/>
        <w:rPr>
          <w:rFonts w:hint="eastAsia" w:eastAsia="仿宋_GB2312" w:cs="仿宋_GB2312"/>
          <w:color w:val="auto"/>
          <w:sz w:val="24"/>
          <w:highlight w:val="none"/>
          <w:u w:val="none"/>
        </w:rPr>
      </w:pPr>
    </w:p>
    <w:p>
      <w:pPr>
        <w:rPr>
          <w:rFonts w:hint="eastAsia"/>
        </w:rPr>
      </w:pPr>
    </w:p>
    <w:p>
      <w:pPr>
        <w:spacing w:beforeLines="0" w:afterLines="0" w:line="560" w:lineRule="exact"/>
        <w:outlineLvl w:val="0"/>
        <w:rPr>
          <w:rFonts w:hint="eastAsia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6、2022年至今投标人完成至少3单国企公司债发行法律服务的业绩</w:t>
      </w:r>
    </w:p>
    <w:p>
      <w:pPr>
        <w:pStyle w:val="3"/>
        <w:widowControl w:val="0"/>
        <w:numPr>
          <w:ilvl w:val="0"/>
          <w:numId w:val="0"/>
        </w:numPr>
        <w:jc w:val="left"/>
        <w:rPr>
          <w:rFonts w:hint="default"/>
          <w:lang w:val="en-US"/>
        </w:rPr>
      </w:pPr>
    </w:p>
    <w:tbl>
      <w:tblPr>
        <w:tblStyle w:val="5"/>
        <w:tblW w:w="9977" w:type="dxa"/>
        <w:tblInd w:w="-2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111"/>
        <w:gridCol w:w="1570"/>
        <w:gridCol w:w="1570"/>
        <w:gridCol w:w="1428"/>
        <w:gridCol w:w="2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780" w:type="dxa"/>
            <w:shd w:val="clear" w:color="auto" w:fill="auto"/>
            <w:noWrap w:val="0"/>
            <w:vAlign w:val="top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156" w:afterLines="50" w:line="560" w:lineRule="exact"/>
              <w:jc w:val="center"/>
              <w:textAlignment w:val="baseline"/>
              <w:outlineLvl w:val="2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序号</w:t>
            </w:r>
          </w:p>
        </w:tc>
        <w:tc>
          <w:tcPr>
            <w:tcW w:w="2111" w:type="dxa"/>
            <w:shd w:val="clear" w:color="auto" w:fill="auto"/>
            <w:noWrap w:val="0"/>
            <w:vAlign w:val="top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156" w:afterLines="50" w:line="560" w:lineRule="exact"/>
              <w:jc w:val="center"/>
              <w:textAlignment w:val="baseline"/>
              <w:outlineLvl w:val="2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1570" w:type="dxa"/>
            <w:shd w:val="clear" w:color="auto" w:fill="auto"/>
            <w:noWrap w:val="0"/>
            <w:vAlign w:val="top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156" w:afterLines="50" w:line="560" w:lineRule="exact"/>
              <w:jc w:val="center"/>
              <w:textAlignment w:val="baseline"/>
              <w:outlineLvl w:val="2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服务时间</w:t>
            </w:r>
          </w:p>
        </w:tc>
        <w:tc>
          <w:tcPr>
            <w:tcW w:w="1570" w:type="dxa"/>
            <w:shd w:val="clear" w:color="auto" w:fill="auto"/>
            <w:noWrap w:val="0"/>
            <w:vAlign w:val="top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156" w:afterLines="50" w:line="560" w:lineRule="exact"/>
              <w:jc w:val="center"/>
              <w:textAlignment w:val="baseline"/>
              <w:outlineLvl w:val="2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承办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律师</w:t>
            </w:r>
          </w:p>
        </w:tc>
        <w:tc>
          <w:tcPr>
            <w:tcW w:w="1428" w:type="dxa"/>
            <w:shd w:val="clear" w:color="auto" w:fill="auto"/>
            <w:noWrap w:val="0"/>
            <w:vAlign w:val="top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156" w:afterLines="50" w:line="560" w:lineRule="exact"/>
              <w:jc w:val="center"/>
              <w:textAlignment w:val="baseline"/>
              <w:outlineLvl w:val="2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发行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金额</w:t>
            </w:r>
          </w:p>
        </w:tc>
        <w:tc>
          <w:tcPr>
            <w:tcW w:w="2518" w:type="dxa"/>
            <w:shd w:val="clear" w:color="auto" w:fill="auto"/>
            <w:noWrap w:val="0"/>
            <w:vAlign w:val="top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156" w:afterLines="50" w:line="560" w:lineRule="exact"/>
              <w:jc w:val="center"/>
              <w:textAlignment w:val="baseline"/>
              <w:outlineLvl w:val="2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证明文件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</w:trPr>
        <w:tc>
          <w:tcPr>
            <w:tcW w:w="780" w:type="dxa"/>
            <w:shd w:val="clear" w:color="auto" w:fill="auto"/>
            <w:noWrap w:val="0"/>
            <w:vAlign w:val="top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156" w:afterLines="50" w:line="560" w:lineRule="exact"/>
              <w:jc w:val="center"/>
              <w:textAlignment w:val="baseline"/>
              <w:outlineLvl w:val="2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2111" w:type="dxa"/>
            <w:shd w:val="clear" w:color="auto" w:fill="auto"/>
            <w:noWrap w:val="0"/>
            <w:vAlign w:val="top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156" w:afterLines="50" w:line="560" w:lineRule="exact"/>
              <w:jc w:val="center"/>
              <w:textAlignment w:val="baseline"/>
              <w:outlineLvl w:val="2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XX公司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公开发行公司债券项目</w:t>
            </w:r>
          </w:p>
        </w:tc>
        <w:tc>
          <w:tcPr>
            <w:tcW w:w="1570" w:type="dxa"/>
            <w:shd w:val="clear" w:color="auto" w:fill="auto"/>
            <w:noWrap w:val="0"/>
            <w:vAlign w:val="top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156" w:afterLines="50" w:line="560" w:lineRule="exact"/>
              <w:jc w:val="center"/>
              <w:textAlignment w:val="baseline"/>
              <w:outlineLvl w:val="2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70" w:type="dxa"/>
            <w:shd w:val="clear" w:color="auto" w:fill="auto"/>
            <w:noWrap w:val="0"/>
            <w:vAlign w:val="top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156" w:afterLines="50" w:line="560" w:lineRule="exact"/>
              <w:jc w:val="center"/>
              <w:textAlignment w:val="baseline"/>
              <w:outlineLvl w:val="2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张三</w:t>
            </w:r>
          </w:p>
        </w:tc>
        <w:tc>
          <w:tcPr>
            <w:tcW w:w="1428" w:type="dxa"/>
            <w:shd w:val="clear" w:color="auto" w:fill="auto"/>
            <w:noWrap w:val="0"/>
            <w:vAlign w:val="top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156" w:afterLines="50" w:line="560" w:lineRule="exact"/>
              <w:jc w:val="center"/>
              <w:textAlignment w:val="baseline"/>
              <w:outlineLvl w:val="2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5亿</w:t>
            </w:r>
          </w:p>
        </w:tc>
        <w:tc>
          <w:tcPr>
            <w:tcW w:w="2518" w:type="dxa"/>
            <w:shd w:val="clear" w:color="auto" w:fill="auto"/>
            <w:noWrap w:val="0"/>
            <w:vAlign w:val="top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156" w:afterLines="50" w:line="560" w:lineRule="exact"/>
              <w:jc w:val="center"/>
              <w:textAlignment w:val="baseline"/>
              <w:outlineLvl w:val="2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列明所附的证明文件名称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80" w:type="dxa"/>
            <w:shd w:val="clear" w:color="auto" w:fill="auto"/>
            <w:noWrap w:val="0"/>
            <w:vAlign w:val="top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156" w:afterLines="50" w:line="560" w:lineRule="exact"/>
              <w:jc w:val="center"/>
              <w:textAlignment w:val="baseline"/>
              <w:outlineLvl w:val="2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111" w:type="dxa"/>
            <w:shd w:val="clear" w:color="auto" w:fill="auto"/>
            <w:noWrap w:val="0"/>
            <w:vAlign w:val="top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156" w:afterLines="50" w:line="560" w:lineRule="exact"/>
              <w:jc w:val="center"/>
              <w:textAlignment w:val="baseline"/>
              <w:outlineLvl w:val="2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70" w:type="dxa"/>
            <w:shd w:val="clear" w:color="auto" w:fill="auto"/>
            <w:noWrap w:val="0"/>
            <w:vAlign w:val="top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156" w:afterLines="50" w:line="560" w:lineRule="exact"/>
              <w:jc w:val="center"/>
              <w:textAlignment w:val="baseline"/>
              <w:outlineLvl w:val="2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70" w:type="dxa"/>
            <w:shd w:val="clear" w:color="auto" w:fill="auto"/>
            <w:noWrap w:val="0"/>
            <w:vAlign w:val="top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156" w:afterLines="50" w:line="560" w:lineRule="exact"/>
              <w:jc w:val="center"/>
              <w:textAlignment w:val="baseline"/>
              <w:outlineLvl w:val="2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28" w:type="dxa"/>
            <w:shd w:val="clear" w:color="auto" w:fill="auto"/>
            <w:noWrap w:val="0"/>
            <w:vAlign w:val="top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156" w:afterLines="50" w:line="560" w:lineRule="exact"/>
              <w:jc w:val="center"/>
              <w:textAlignment w:val="baseline"/>
              <w:outlineLvl w:val="2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518" w:type="dxa"/>
            <w:shd w:val="clear" w:color="auto" w:fill="auto"/>
            <w:noWrap w:val="0"/>
            <w:vAlign w:val="top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156" w:afterLines="50" w:line="560" w:lineRule="exact"/>
              <w:jc w:val="center"/>
              <w:textAlignment w:val="baseline"/>
              <w:outlineLvl w:val="2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</w:tbl>
    <w:p>
      <w:pPr>
        <w:rPr>
          <w:rFonts w:hint="default" w:eastAsia="仿宋"/>
          <w:lang w:val="en-US" w:eastAsia="zh-CN"/>
        </w:rPr>
      </w:pPr>
      <w:r>
        <w:rPr>
          <w:rFonts w:hint="eastAsia"/>
          <w:lang w:val="en-US" w:eastAsia="zh-CN"/>
        </w:rPr>
        <w:t>附：证明文件</w:t>
      </w:r>
    </w:p>
    <w:p>
      <w:pPr>
        <w:pStyle w:val="3"/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pStyle w:val="3"/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pStyle w:val="3"/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pStyle w:val="3"/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pStyle w:val="3"/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pStyle w:val="3"/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pStyle w:val="3"/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pStyle w:val="3"/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、本项目拟派律师及其团队成员简介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800" w:firstLineChars="25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包括：姓名、性别、年龄、学历、执业年限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、工作经历、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擅长领域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及相关证明文件。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800" w:firstLineChars="25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注：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附上述人员律师执业证复印件，加盖律师事务所公章。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2、需要注明项目负责人。</w:t>
      </w:r>
    </w:p>
    <w:p>
      <w:pPr>
        <w:pStyle w:val="3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投标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人（加盖公章）：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法定代表人或委托代理人（签字）：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日期：202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  月  日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pStyle w:val="3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pStyle w:val="3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pStyle w:val="3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pStyle w:val="3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pStyle w:val="3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pStyle w:val="3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pStyle w:val="3"/>
        <w:ind w:left="0" w:leftChars="0" w:firstLine="0" w:firstLineChars="0"/>
        <w:rPr>
          <w:rFonts w:hint="eastAsia"/>
        </w:rPr>
      </w:pP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outlineLvl w:val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9、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同类业绩证明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jc w:val="center"/>
        <w:outlineLvl w:val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律师同类服务业绩表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5"/>
        <w:tblW w:w="9977" w:type="dxa"/>
        <w:tblInd w:w="-2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111"/>
        <w:gridCol w:w="1570"/>
        <w:gridCol w:w="1570"/>
        <w:gridCol w:w="1428"/>
        <w:gridCol w:w="2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780" w:type="dxa"/>
            <w:shd w:val="clear" w:color="auto" w:fill="auto"/>
            <w:noWrap w:val="0"/>
            <w:vAlign w:val="top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156" w:afterLines="50" w:line="560" w:lineRule="exact"/>
              <w:jc w:val="center"/>
              <w:textAlignment w:val="baseline"/>
              <w:outlineLvl w:val="2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序号</w:t>
            </w:r>
          </w:p>
        </w:tc>
        <w:tc>
          <w:tcPr>
            <w:tcW w:w="2111" w:type="dxa"/>
            <w:shd w:val="clear" w:color="auto" w:fill="auto"/>
            <w:noWrap w:val="0"/>
            <w:vAlign w:val="top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156" w:afterLines="50" w:line="560" w:lineRule="exact"/>
              <w:jc w:val="center"/>
              <w:textAlignment w:val="baseline"/>
              <w:outlineLvl w:val="2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1570" w:type="dxa"/>
            <w:shd w:val="clear" w:color="auto" w:fill="auto"/>
            <w:noWrap w:val="0"/>
            <w:vAlign w:val="top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156" w:afterLines="50" w:line="560" w:lineRule="exact"/>
              <w:jc w:val="center"/>
              <w:textAlignment w:val="baseline"/>
              <w:outlineLvl w:val="2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服务时间</w:t>
            </w:r>
          </w:p>
        </w:tc>
        <w:tc>
          <w:tcPr>
            <w:tcW w:w="1570" w:type="dxa"/>
            <w:shd w:val="clear" w:color="auto" w:fill="auto"/>
            <w:noWrap w:val="0"/>
            <w:vAlign w:val="top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156" w:afterLines="50" w:line="560" w:lineRule="exact"/>
              <w:jc w:val="center"/>
              <w:textAlignment w:val="baseline"/>
              <w:outlineLvl w:val="2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承办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律师</w:t>
            </w:r>
          </w:p>
        </w:tc>
        <w:tc>
          <w:tcPr>
            <w:tcW w:w="1428" w:type="dxa"/>
            <w:shd w:val="clear" w:color="auto" w:fill="auto"/>
            <w:noWrap w:val="0"/>
            <w:vAlign w:val="top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156" w:afterLines="50" w:line="560" w:lineRule="exact"/>
              <w:jc w:val="center"/>
              <w:textAlignment w:val="baseline"/>
              <w:outlineLvl w:val="2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发行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金额</w:t>
            </w:r>
          </w:p>
        </w:tc>
        <w:tc>
          <w:tcPr>
            <w:tcW w:w="2518" w:type="dxa"/>
            <w:shd w:val="clear" w:color="auto" w:fill="auto"/>
            <w:noWrap w:val="0"/>
            <w:vAlign w:val="top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156" w:afterLines="50" w:line="560" w:lineRule="exact"/>
              <w:jc w:val="center"/>
              <w:textAlignment w:val="baseline"/>
              <w:outlineLvl w:val="2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证明文件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35" w:hRule="atLeast"/>
        </w:trPr>
        <w:tc>
          <w:tcPr>
            <w:tcW w:w="780" w:type="dxa"/>
            <w:shd w:val="clear" w:color="auto" w:fill="auto"/>
            <w:noWrap w:val="0"/>
            <w:vAlign w:val="top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156" w:afterLines="50" w:line="560" w:lineRule="exact"/>
              <w:jc w:val="center"/>
              <w:textAlignment w:val="baseline"/>
              <w:outlineLvl w:val="2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2111" w:type="dxa"/>
            <w:shd w:val="clear" w:color="auto" w:fill="auto"/>
            <w:noWrap w:val="0"/>
            <w:vAlign w:val="top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156" w:afterLines="50" w:line="560" w:lineRule="exact"/>
              <w:jc w:val="center"/>
              <w:textAlignment w:val="baseline"/>
              <w:outlineLvl w:val="2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XX公司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公开发行公司债券项目</w:t>
            </w:r>
          </w:p>
        </w:tc>
        <w:tc>
          <w:tcPr>
            <w:tcW w:w="1570" w:type="dxa"/>
            <w:shd w:val="clear" w:color="auto" w:fill="auto"/>
            <w:noWrap w:val="0"/>
            <w:vAlign w:val="top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156" w:afterLines="50" w:line="560" w:lineRule="exact"/>
              <w:jc w:val="center"/>
              <w:textAlignment w:val="baseline"/>
              <w:outlineLvl w:val="2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70" w:type="dxa"/>
            <w:shd w:val="clear" w:color="auto" w:fill="auto"/>
            <w:noWrap w:val="0"/>
            <w:vAlign w:val="top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156" w:afterLines="50" w:line="560" w:lineRule="exact"/>
              <w:jc w:val="center"/>
              <w:textAlignment w:val="baseline"/>
              <w:outlineLvl w:val="2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张三</w:t>
            </w:r>
          </w:p>
        </w:tc>
        <w:tc>
          <w:tcPr>
            <w:tcW w:w="1428" w:type="dxa"/>
            <w:shd w:val="clear" w:color="auto" w:fill="auto"/>
            <w:noWrap w:val="0"/>
            <w:vAlign w:val="top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156" w:afterLines="50" w:line="560" w:lineRule="exact"/>
              <w:jc w:val="center"/>
              <w:textAlignment w:val="baseline"/>
              <w:outlineLvl w:val="2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5亿</w:t>
            </w:r>
          </w:p>
        </w:tc>
        <w:tc>
          <w:tcPr>
            <w:tcW w:w="2518" w:type="dxa"/>
            <w:shd w:val="clear" w:color="auto" w:fill="auto"/>
            <w:noWrap w:val="0"/>
            <w:vAlign w:val="top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156" w:afterLines="50" w:line="560" w:lineRule="exact"/>
              <w:jc w:val="center"/>
              <w:textAlignment w:val="baseline"/>
              <w:outlineLvl w:val="2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列明所附的证明文件名称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80" w:type="dxa"/>
            <w:shd w:val="clear" w:color="auto" w:fill="auto"/>
            <w:noWrap w:val="0"/>
            <w:vAlign w:val="top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156" w:afterLines="50" w:line="560" w:lineRule="exact"/>
              <w:jc w:val="center"/>
              <w:textAlignment w:val="baseline"/>
              <w:outlineLvl w:val="2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111" w:type="dxa"/>
            <w:shd w:val="clear" w:color="auto" w:fill="auto"/>
            <w:noWrap w:val="0"/>
            <w:vAlign w:val="top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156" w:afterLines="50" w:line="560" w:lineRule="exact"/>
              <w:jc w:val="center"/>
              <w:textAlignment w:val="baseline"/>
              <w:outlineLvl w:val="2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70" w:type="dxa"/>
            <w:shd w:val="clear" w:color="auto" w:fill="auto"/>
            <w:noWrap w:val="0"/>
            <w:vAlign w:val="top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156" w:afterLines="50" w:line="560" w:lineRule="exact"/>
              <w:jc w:val="center"/>
              <w:textAlignment w:val="baseline"/>
              <w:outlineLvl w:val="2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70" w:type="dxa"/>
            <w:shd w:val="clear" w:color="auto" w:fill="auto"/>
            <w:noWrap w:val="0"/>
            <w:vAlign w:val="top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156" w:afterLines="50" w:line="560" w:lineRule="exact"/>
              <w:jc w:val="center"/>
              <w:textAlignment w:val="baseline"/>
              <w:outlineLvl w:val="2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28" w:type="dxa"/>
            <w:shd w:val="clear" w:color="auto" w:fill="auto"/>
            <w:noWrap w:val="0"/>
            <w:vAlign w:val="top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156" w:afterLines="50" w:line="560" w:lineRule="exact"/>
              <w:jc w:val="center"/>
              <w:textAlignment w:val="baseline"/>
              <w:outlineLvl w:val="2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518" w:type="dxa"/>
            <w:shd w:val="clear" w:color="auto" w:fill="auto"/>
            <w:noWrap w:val="0"/>
            <w:vAlign w:val="top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156" w:afterLines="50" w:line="560" w:lineRule="exact"/>
              <w:jc w:val="center"/>
              <w:textAlignment w:val="baseline"/>
              <w:outlineLvl w:val="2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</w:tbl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附：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拟派律师公开发行国有公司债券之专项法律服务经验相关证明材料，包括反但不限于合同、尽职调查报告、法律意见书、律师承诺声明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等，不要求提供完整文件，但需提供关键页，各文件关键页需具有一致性，连贯体现项目成功发行、发行公司名称、发行债券金额、承办律师姓名等关键信息。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3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outlineLvl w:val="0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10、国企服务业绩证明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jc w:val="center"/>
        <w:outlineLvl w:val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jc w:val="center"/>
        <w:outlineLvl w:val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国企常年法律顾问业绩表</w:t>
      </w:r>
    </w:p>
    <w:tbl>
      <w:tblPr>
        <w:tblStyle w:val="5"/>
        <w:tblpPr w:leftFromText="180" w:rightFromText="180" w:vertAnchor="text" w:horzAnchor="page" w:tblpX="1877" w:tblpY="291"/>
        <w:tblOverlap w:val="never"/>
        <w:tblW w:w="89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145"/>
        <w:gridCol w:w="2805"/>
        <w:gridCol w:w="29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服务时间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顾问单位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lang w:val="en-US" w:eastAsia="zh-CN"/>
              </w:rPr>
              <w:t>承办律师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2" w:hRule="atLeast"/>
        </w:trPr>
        <w:tc>
          <w:tcPr>
            <w:tcW w:w="108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56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56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附：证明文件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br w:type="page"/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outlineLvl w:val="0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13、龙岗区进一步规范政商交往行为告知书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0" w:firstLineChars="0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2"/>
        <w:widowControl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</w:rPr>
        <w:t>龙岗区进一步规范政商交往行为告知书</w:t>
      </w: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spacing w:before="0" w:beforeAutospacing="0" w:after="0" w:afterAutospacing="0" w:line="42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为深入构建</w:t>
      </w:r>
      <w:bookmarkStart w:id="10" w:name="_GoBack"/>
      <w:bookmarkEnd w:id="1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“亲”“清”</w:t>
      </w:r>
      <w:r>
        <w:rPr>
          <w:rFonts w:hint="eastAsia" w:ascii="仿宋_GB2312" w:hAnsi="仿宋_GB2312" w:eastAsia="仿宋_GB2312" w:cs="仿宋_GB2312"/>
          <w:sz w:val="32"/>
          <w:szCs w:val="32"/>
        </w:rPr>
        <w:t>新型政商关系，努力打造尊商、亲商、助商、安商良好营商环境，龙岗区委区政府制定了《龙岗区公职人员政商交往“十个不准”》，严明公职人员在政商交往中的纪律要求。请参与龙岗建设的广大企业及其从业人员，严格监督我区公职人员落实“十个不准”，并在与我区公职人员交往中切实做到“十个不得”。</w:t>
      </w:r>
    </w:p>
    <w:p>
      <w:pPr>
        <w:pStyle w:val="4"/>
        <w:spacing w:before="0" w:beforeAutospacing="0" w:after="0" w:afterAutospacing="0" w:line="42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一、不得向公职人员赠送礼品、礼金、消费卡等财物。</w:t>
      </w:r>
    </w:p>
    <w:p>
      <w:pPr>
        <w:pStyle w:val="4"/>
        <w:spacing w:before="0" w:beforeAutospacing="0" w:after="0" w:afterAutospacing="0" w:line="42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二、不得违规向公职人员提供宴请、旅游、娱乐等安排。</w:t>
      </w:r>
    </w:p>
    <w:p>
      <w:pPr>
        <w:pStyle w:val="4"/>
        <w:spacing w:before="0" w:beforeAutospacing="0" w:after="0" w:afterAutospacing="0" w:line="42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三、不得通过打麻将等形式向公职人员输送利益。</w:t>
      </w:r>
    </w:p>
    <w:p>
      <w:pPr>
        <w:pStyle w:val="4"/>
        <w:spacing w:before="0" w:beforeAutospacing="0" w:after="0" w:afterAutospacing="0" w:line="42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四、不得为公职人员报销应由其个人支付的费用。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`</w:t>
      </w:r>
    </w:p>
    <w:p>
      <w:pPr>
        <w:pStyle w:val="4"/>
        <w:spacing w:before="0" w:beforeAutospacing="0" w:after="0" w:afterAutospacing="0" w:line="42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五、不得违规向公职人员及其亲友借贷款。</w:t>
      </w:r>
    </w:p>
    <w:p>
      <w:pPr>
        <w:pStyle w:val="4"/>
        <w:spacing w:before="0" w:beforeAutospacing="0" w:after="0" w:afterAutospacing="0" w:line="42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六、不得违规将车辆、住房等借给公职人员使用。</w:t>
      </w:r>
    </w:p>
    <w:p>
      <w:pPr>
        <w:pStyle w:val="4"/>
        <w:spacing w:before="0" w:beforeAutospacing="0" w:after="0" w:afterAutospacing="0" w:line="42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七、不得在招投标中与公职人员搞暗箱操作、围标串标。</w:t>
      </w:r>
    </w:p>
    <w:p>
      <w:pPr>
        <w:pStyle w:val="4"/>
        <w:spacing w:before="0" w:beforeAutospacing="0" w:after="0" w:afterAutospacing="0" w:line="42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八、不得为利益相关人和公职人员牵线搭桥或者代为传递信息、传递财物。</w:t>
      </w:r>
    </w:p>
    <w:p>
      <w:pPr>
        <w:pStyle w:val="4"/>
        <w:spacing w:before="0" w:beforeAutospacing="0" w:after="0" w:afterAutospacing="0" w:line="42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九、不得让公职人员在企业违规兼职取酬。</w:t>
      </w:r>
    </w:p>
    <w:p>
      <w:pPr>
        <w:pStyle w:val="4"/>
        <w:spacing w:before="0" w:beforeAutospacing="0" w:after="0" w:afterAutospacing="0" w:line="42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十、不得为公职人员亲友违规承揽业务提供便利。</w:t>
      </w:r>
    </w:p>
    <w:p>
      <w:pPr>
        <w:pStyle w:val="4"/>
        <w:spacing w:before="0" w:beforeAutospacing="0" w:after="0" w:afterAutospacing="0" w:line="42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上述“十个不得”，请您严格遵守。同时，在政商交往中，如有发现我区公职人员存在违反“十个不准”的问题，请及时通过网络举报平台或者</w:t>
      </w:r>
      <w:r>
        <w:rPr>
          <w:rFonts w:ascii="仿宋_GB2312" w:hAnsi="仿宋_GB2312" w:eastAsia="仿宋_GB2312" w:cs="仿宋_GB2312"/>
          <w:sz w:val="32"/>
          <w:szCs w:val="32"/>
        </w:rPr>
        <w:t>12388</w:t>
      </w:r>
      <w:r>
        <w:rPr>
          <w:rFonts w:hint="eastAsia" w:ascii="仿宋_GB2312" w:hAnsi="仿宋_GB2312" w:eastAsia="仿宋_GB2312" w:cs="仿宋_GB2312"/>
          <w:sz w:val="32"/>
          <w:szCs w:val="32"/>
        </w:rPr>
        <w:t>举报电话等方式，向纪检监察机关反映举报，我们将一律严格保密、一律优先处置、一律严肃查处。</w:t>
      </w:r>
    </w:p>
    <w:p>
      <w:pPr>
        <w:pStyle w:val="4"/>
        <w:spacing w:before="0" w:beforeAutospacing="0" w:after="0" w:afterAutospacing="0" w:line="420" w:lineRule="exact"/>
        <w:ind w:firstLine="560" w:firstLineChars="200"/>
        <w:jc w:val="both"/>
        <w:rPr>
          <w:rFonts w:ascii="仿宋_GB2312" w:hAnsi="仿宋_GB2312" w:eastAsia="仿宋_GB2312" w:cs="仿宋_GB2312"/>
          <w:spacing w:val="-20"/>
          <w:sz w:val="32"/>
          <w:szCs w:val="32"/>
        </w:rPr>
      </w:pPr>
    </w:p>
    <w:p>
      <w:pPr>
        <w:pStyle w:val="4"/>
        <w:spacing w:before="0" w:beforeAutospacing="0" w:after="0" w:afterAutospacing="0" w:line="420" w:lineRule="exact"/>
        <w:ind w:firstLine="560" w:firstLineChars="200"/>
        <w:jc w:val="both"/>
        <w:rPr>
          <w:rFonts w:ascii="仿宋_GB2312" w:hAnsi="仿宋_GB2312" w:eastAsia="仿宋_GB2312" w:cs="仿宋_GB2312"/>
          <w:spacing w:val="-2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本人已知晓上述告知内容，并愿意遵照执行（签名）：</w:t>
      </w:r>
      <w:r>
        <w:rPr>
          <w:rFonts w:ascii="仿宋_GB2312" w:hAnsi="仿宋_GB2312" w:eastAsia="仿宋_GB2312" w:cs="仿宋_GB2312"/>
          <w:spacing w:val="-20"/>
          <w:sz w:val="32"/>
          <w:szCs w:val="32"/>
          <w:u w:val="single"/>
        </w:rPr>
        <w:t xml:space="preserve">             </w:t>
      </w:r>
    </w:p>
    <w:p>
      <w:pPr>
        <w:pStyle w:val="4"/>
        <w:spacing w:before="0" w:beforeAutospacing="0" w:after="0" w:afterAutospacing="0" w:line="420" w:lineRule="exact"/>
        <w:ind w:firstLine="560" w:firstLineChars="200"/>
        <w:jc w:val="both"/>
        <w:rPr>
          <w:sz w:val="21"/>
          <w:szCs w:val="21"/>
        </w:rPr>
      </w:pPr>
      <w:r>
        <w:rPr>
          <w:rFonts w:ascii="仿宋_GB2312" w:hAnsi="仿宋_GB2312" w:eastAsia="仿宋_GB2312" w:cs="仿宋_GB2312"/>
          <w:spacing w:val="-20"/>
          <w:sz w:val="32"/>
          <w:szCs w:val="32"/>
        </w:rPr>
        <w:t xml:space="preserve">                                             </w:t>
      </w:r>
      <w:r>
        <w:rPr>
          <w:rFonts w:ascii="仿宋_GB2312" w:hAnsi="仿宋_GB2312" w:eastAsia="仿宋_GB2312" w:cs="仿宋_GB2312"/>
          <w:spacing w:val="-2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年</w:t>
      </w:r>
      <w:r>
        <w:rPr>
          <w:rFonts w:ascii="仿宋_GB2312" w:hAnsi="仿宋_GB2312" w:eastAsia="仿宋_GB2312" w:cs="仿宋_GB2312"/>
          <w:spacing w:val="-2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月</w:t>
      </w:r>
      <w:r>
        <w:rPr>
          <w:rFonts w:ascii="仿宋_GB2312" w:hAnsi="仿宋_GB2312" w:eastAsia="仿宋_GB2312" w:cs="仿宋_GB2312"/>
          <w:spacing w:val="-2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日</w:t>
      </w:r>
    </w:p>
    <w:p>
      <w:pPr>
        <w:pStyle w:val="3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C9276A"/>
    <w:rsid w:val="0CB036B8"/>
    <w:rsid w:val="15C9276A"/>
    <w:rsid w:val="1ECC70CB"/>
    <w:rsid w:val="36DC36C7"/>
    <w:rsid w:val="407650F9"/>
    <w:rsid w:val="4B093415"/>
    <w:rsid w:val="4B322BC4"/>
    <w:rsid w:val="512F2A1E"/>
    <w:rsid w:val="540208BE"/>
    <w:rsid w:val="5B46714E"/>
    <w:rsid w:val="719B14D7"/>
    <w:rsid w:val="72F4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28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spacing w:before="100" w:beforeAutospacing="1" w:after="100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2"/>
    <w:basedOn w:val="1"/>
    <w:next w:val="1"/>
    <w:unhideWhenUsed/>
    <w:qFormat/>
    <w:uiPriority w:val="39"/>
    <w:pPr>
      <w:ind w:left="210"/>
      <w:jc w:val="left"/>
    </w:pPr>
    <w:rPr>
      <w:rFonts w:ascii="Calibri" w:hAnsi="Calibri" w:cs="Calibri"/>
      <w:smallCaps/>
      <w:sz w:val="20"/>
      <w:szCs w:val="20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2145</Words>
  <Characters>2177</Characters>
  <Lines>0</Lines>
  <Paragraphs>0</Paragraphs>
  <TotalTime>6</TotalTime>
  <ScaleCrop>false</ScaleCrop>
  <LinksUpToDate>false</LinksUpToDate>
  <CharactersWithSpaces>3082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2025-08-07T11:24:00Z</dcterms:created>
  <dc:creator>梦雅</dc:creator>
  <cp:lastModifiedBy>刘颖</cp:lastModifiedBy>
  <dcterms:modified xsi:type="dcterms:W3CDTF">2025-08-11T08:39:43Z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4C576B90AAC44A848106872BD423FE3F_11</vt:lpwstr>
  </property>
  <property fmtid="{D5CDD505-2E9C-101B-9397-08002B2CF9AE}" pid="4" name="KSOTemplateDocerSaveRecord">
    <vt:lpwstr>eyJoZGlkIjoiNDgxNDdmMmFkMThjOTI5NzU5ZGRiMzhkZTZjMWE3MGEiLCJ1c2VySWQiOiIzODQ2NDQxODEifQ==</vt:lpwstr>
  </property>
</Properties>
</file>