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9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0F4B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深圳市国高育成投资运营有限公司</w:t>
      </w:r>
    </w:p>
    <w:p w14:paraId="2B6C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大运AI小镇一期监控系统检测服务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询价回函</w:t>
      </w:r>
    </w:p>
    <w:p w14:paraId="023E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1F99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单位名称: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(盖章)</w:t>
      </w:r>
      <w:bookmarkStart w:id="0" w:name="_GoBack"/>
      <w:bookmarkEnd w:id="0"/>
    </w:p>
    <w:p w14:paraId="2E3D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单位资质: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具有从事电气、防雷检测等经营范围</w:t>
      </w:r>
    </w:p>
    <w:p w14:paraId="7BD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单位联系人: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21EE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联系电话及电子邮箱: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</w:t>
      </w:r>
    </w:p>
    <w:p w14:paraId="35CE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总报价: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RMB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含税）</w:t>
      </w:r>
    </w:p>
    <w:p w14:paraId="4517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特别说明: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本次询价结果仅供询价人相关项目定价参考，询价人不作任何中标承诺。</w:t>
      </w:r>
    </w:p>
    <w:p w14:paraId="5CF3A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B3A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附件:1.营业执照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复印加盖公章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0F8E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具有从事电气、防雷检测相关经营范围（提交工商信息截图）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;</w:t>
      </w:r>
    </w:p>
    <w:p w14:paraId="0B66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3.其他证明材料(如有)。</w:t>
      </w:r>
    </w:p>
    <w:p w14:paraId="20883EFF"/>
    <w:p w14:paraId="1B9271EF"/>
    <w:p w14:paraId="5BE2B59F"/>
    <w:p w14:paraId="1CEC8817"/>
    <w:p w14:paraId="1A85C15F"/>
    <w:p w14:paraId="7E650A11"/>
    <w:p w14:paraId="4926B7C2"/>
    <w:p w14:paraId="0AAC5C44"/>
    <w:p w14:paraId="1C74E6E4"/>
    <w:p w14:paraId="195EC544"/>
    <w:p w14:paraId="48BD73AE"/>
    <w:p w14:paraId="395613AB"/>
    <w:p w14:paraId="72F895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F10E3"/>
    <w:rsid w:val="2D3070C6"/>
    <w:rsid w:val="34930017"/>
    <w:rsid w:val="386F4FD3"/>
    <w:rsid w:val="3AFB6916"/>
    <w:rsid w:val="4F9C201E"/>
    <w:rsid w:val="65562818"/>
    <w:rsid w:val="68270DA5"/>
    <w:rsid w:val="7249798C"/>
    <w:rsid w:val="7C55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194</Characters>
  <Lines>0</Lines>
  <Paragraphs>0</Paragraphs>
  <TotalTime>7</TotalTime>
  <ScaleCrop>false</ScaleCrop>
  <LinksUpToDate>false</LinksUpToDate>
  <CharactersWithSpaces>289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2024-11-22T08:52:00Z</dcterms:created>
  <dc:creator>袁燕燕</dc:creator>
  <cp:lastModifiedBy>背包的故事</cp:lastModifiedBy>
  <cp:lastPrinted>2025-06-06T03:22:00Z</cp:lastPrinted>
  <dcterms:modified xsi:type="dcterms:W3CDTF">2025-06-06T03:27:05Z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5848F86C9BB54FD1A972D3F1F5CB200E_12</vt:lpwstr>
  </property>
  <property fmtid="{D5CDD505-2E9C-101B-9397-08002B2CF9AE}" pid="4" name="KSOTemplateDocerSaveRecord">
    <vt:lpwstr>eyJoZGlkIjoiZjBkMGYwMzQ3ODc5ZjI1MzZkYjhlODdkM2JiN2RmOTAiLCJ1c2VySWQiOiI1NDY3OTc1NTMifQ==</vt:lpwstr>
  </property>
</Properties>
</file>