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</w:t>
      </w:r>
      <w:bookmarkStart w:id="0" w:name="_GoBack"/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承诺函</w:t>
      </w:r>
      <w:bookmarkEnd w:id="0"/>
    </w:p>
    <w:p>
      <w:pPr>
        <w:pStyle w:val="4"/>
        <w:spacing w:line="520" w:lineRule="exact"/>
        <w:jc w:val="center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>
      <w:pPr>
        <w:pStyle w:val="4"/>
        <w:spacing w:line="360" w:lineRule="auto"/>
        <w:ind w:left="0" w:leftChars="0" w:firstLine="0" w:firstLineChars="0"/>
        <w:rPr>
          <w:rFonts w:hint="eastAsia" w:hAnsi="宋体"/>
          <w:bCs/>
          <w:color w:val="auto"/>
          <w:sz w:val="24"/>
          <w:szCs w:val="24"/>
          <w:highlight w:val="none"/>
        </w:rPr>
      </w:pPr>
    </w:p>
    <w:p>
      <w:pPr>
        <w:pStyle w:val="4"/>
        <w:spacing w:line="360" w:lineRule="auto"/>
        <w:ind w:left="0" w:leftChars="0" w:firstLine="0" w:firstLineChars="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发包人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u w:val="none"/>
        </w:rPr>
        <w:t>深圳市龙岗区城市建设投资集团有限公司</w:t>
      </w:r>
    </w:p>
    <w:p>
      <w:pPr>
        <w:spacing w:line="360" w:lineRule="auto"/>
        <w:ind w:left="0" w:leftChars="0" w:firstLine="480" w:firstLineChars="200"/>
        <w:jc w:val="left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为了确保本项目工作顺利进行，我方将严格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遵守本项目涉及的相关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>平湖西片区土地整备利益统筹项目前期规划研究服务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采购的所有内容及要求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为此作出如下承诺：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根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据企业自身情况，理性报价，不会以低于成本的报价竞标，并愿以</w:t>
      </w:r>
      <w:r>
        <w:rPr>
          <w:rFonts w:hint="eastAsia" w:ascii="宋体" w:hAnsi="宋体" w:cs="Times New Roman"/>
          <w:b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万元，按照</w:t>
      </w:r>
      <w:r>
        <w:rPr>
          <w:rFonts w:hint="eastAsia" w:ascii="宋体" w:hAnsi="宋体" w:cs="Times New Roman"/>
          <w:b/>
          <w:color w:val="auto"/>
          <w:sz w:val="24"/>
          <w:szCs w:val="24"/>
          <w:lang w:eastAsia="zh-CN"/>
        </w:rPr>
        <w:t>发包人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要求承包本项目工作，并签署服务合同。否则，我方愿意承担任何风险。（响应供应商填写）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如果违反本承诺书中任何条款，我方愿意接受：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（2）履约评价评定为合格及以下；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（3）贵方今后可拒绝我方参与投标；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rPr>
          <w:rFonts w:ascii="宋体" w:hAnsi="宋体" w:eastAsia="宋体" w:cs="Times New Roman"/>
          <w:bCs/>
          <w:color w:val="auto"/>
          <w:sz w:val="24"/>
          <w:szCs w:val="24"/>
        </w:rPr>
      </w:pP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法定代表人或授权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（签字或盖私章）：</w:t>
      </w:r>
    </w:p>
    <w:p>
      <w:pPr>
        <w:spacing w:line="600" w:lineRule="exact"/>
        <w:ind w:firstLine="3600" w:firstLineChars="15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签署日期：    年    月    日</w:t>
      </w:r>
    </w:p>
    <w:p>
      <w:pPr>
        <w:spacing w:line="240" w:lineRule="auto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04D6"/>
    <w:rsid w:val="5DDF222C"/>
    <w:rsid w:val="7DF1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2025-02-27T10:12:00Z</dcterms:created>
  <dc:creator>姚隽</dc:creator>
  <cp:lastModifiedBy>姚隽</cp:lastModifiedBy>
  <dcterms:modified xsi:type="dcterms:W3CDTF">2025-02-27T10:13:07Z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