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AC858">
      <w:pPr>
        <w:pStyle w:val="9"/>
        <w:widowControl/>
        <w:spacing w:line="560" w:lineRule="exact"/>
        <w:jc w:val="both"/>
        <w:rPr>
          <w:rFonts w:hint="default" w:ascii="仿宋" w:hAnsi="仿宋" w:eastAsia="仿宋"/>
          <w:b w:val="0"/>
          <w:bCs/>
          <w:sz w:val="30"/>
          <w:szCs w:val="30"/>
          <w:lang w:val="en-US" w:eastAsia="zh-CN"/>
        </w:rPr>
      </w:pPr>
      <w:r>
        <w:rPr>
          <w:rFonts w:hint="eastAsia" w:ascii="仿宋" w:hAnsi="仿宋" w:eastAsia="仿宋"/>
          <w:b w:val="0"/>
          <w:bCs/>
          <w:sz w:val="30"/>
          <w:szCs w:val="30"/>
          <w:lang w:eastAsia="zh-CN"/>
        </w:rPr>
        <w:t>附件</w:t>
      </w:r>
      <w:r>
        <w:rPr>
          <w:rFonts w:hint="eastAsia" w:ascii="仿宋" w:hAnsi="仿宋" w:eastAsia="仿宋"/>
          <w:b w:val="0"/>
          <w:bCs/>
          <w:sz w:val="30"/>
          <w:szCs w:val="30"/>
          <w:lang w:val="en-US" w:eastAsia="zh-CN"/>
        </w:rPr>
        <w:t>2</w:t>
      </w:r>
      <w:bookmarkStart w:id="0" w:name="_GoBack"/>
      <w:bookmarkEnd w:id="0"/>
      <w:r>
        <w:rPr>
          <w:rFonts w:hint="eastAsia" w:ascii="仿宋" w:hAnsi="仿宋" w:eastAsia="仿宋"/>
          <w:b w:val="0"/>
          <w:bCs/>
          <w:sz w:val="30"/>
          <w:szCs w:val="30"/>
          <w:lang w:val="en-US" w:eastAsia="zh-CN"/>
        </w:rPr>
        <w:t>、</w:t>
      </w:r>
    </w:p>
    <w:p w14:paraId="11F0DE10">
      <w:pPr>
        <w:pStyle w:val="9"/>
        <w:widowControl/>
        <w:spacing w:line="560" w:lineRule="exact"/>
        <w:rPr>
          <w:rFonts w:hint="eastAsia"/>
        </w:rPr>
      </w:pPr>
      <w:r>
        <w:rPr>
          <w:rFonts w:ascii="仿宋" w:hAnsi="仿宋" w:eastAsia="仿宋"/>
          <w:b/>
          <w:sz w:val="44"/>
          <w:szCs w:val="44"/>
        </w:rPr>
        <w:t>综合评审表</w:t>
      </w:r>
    </w:p>
    <w:tbl>
      <w:tblPr>
        <w:tblStyle w:val="6"/>
        <w:tblW w:w="10199"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957"/>
        <w:gridCol w:w="1308"/>
        <w:gridCol w:w="1308"/>
        <w:gridCol w:w="1308"/>
        <w:gridCol w:w="1308"/>
        <w:gridCol w:w="1308"/>
      </w:tblGrid>
      <w:tr w14:paraId="24AA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02" w:type="dxa"/>
            <w:vAlign w:val="center"/>
          </w:tcPr>
          <w:p w14:paraId="00805FF6">
            <w:pPr>
              <w:pStyle w:val="10"/>
              <w:spacing w:line="3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957" w:type="dxa"/>
            <w:vAlign w:val="center"/>
          </w:tcPr>
          <w:p w14:paraId="1B7534FC">
            <w:pPr>
              <w:pStyle w:val="10"/>
              <w:spacing w:line="360" w:lineRule="exact"/>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w:t>
            </w:r>
            <w:r>
              <w:rPr>
                <w:rFonts w:hint="eastAsia" w:asciiTheme="minorEastAsia" w:hAnsiTheme="minorEastAsia" w:eastAsiaTheme="minorEastAsia" w:cstheme="minorEastAsia"/>
                <w:sz w:val="24"/>
                <w:szCs w:val="24"/>
                <w:lang w:eastAsia="zh-CN"/>
              </w:rPr>
              <w:t>审标准</w:t>
            </w:r>
          </w:p>
        </w:tc>
        <w:tc>
          <w:tcPr>
            <w:tcW w:w="1308" w:type="dxa"/>
            <w:vAlign w:val="center"/>
          </w:tcPr>
          <w:p w14:paraId="629D9D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308" w:type="dxa"/>
            <w:vAlign w:val="center"/>
          </w:tcPr>
          <w:p w14:paraId="3B1878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308" w:type="dxa"/>
            <w:vAlign w:val="center"/>
          </w:tcPr>
          <w:p w14:paraId="7DD305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308" w:type="dxa"/>
            <w:vAlign w:val="center"/>
          </w:tcPr>
          <w:p w14:paraId="0A0B20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308" w:type="dxa"/>
            <w:vAlign w:val="center"/>
          </w:tcPr>
          <w:p w14:paraId="297B39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r>
      <w:tr w14:paraId="1518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702" w:type="dxa"/>
            <w:vAlign w:val="center"/>
          </w:tcPr>
          <w:p w14:paraId="68994C91">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957" w:type="dxa"/>
            <w:vAlign w:val="center"/>
          </w:tcPr>
          <w:p w14:paraId="18CB3CD7">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在深圳市住房和建设局工程建设诚信档案中没有处于红色警示公示期内的企业为优</w:t>
            </w:r>
          </w:p>
        </w:tc>
        <w:tc>
          <w:tcPr>
            <w:tcW w:w="1308" w:type="dxa"/>
            <w:vAlign w:val="center"/>
          </w:tcPr>
          <w:p w14:paraId="70B2215A">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C0A9C40">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7276041A">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56E1592F">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56747570">
            <w:pPr>
              <w:widowControl/>
              <w:jc w:val="center"/>
              <w:textAlignment w:val="center"/>
              <w:rPr>
                <w:rFonts w:hint="eastAsia" w:asciiTheme="minorEastAsia" w:hAnsiTheme="minorEastAsia" w:eastAsiaTheme="minorEastAsia" w:cstheme="minorEastAsia"/>
                <w:sz w:val="24"/>
                <w:szCs w:val="24"/>
              </w:rPr>
            </w:pPr>
          </w:p>
        </w:tc>
      </w:tr>
      <w:tr w14:paraId="2003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702" w:type="dxa"/>
            <w:vAlign w:val="center"/>
          </w:tcPr>
          <w:p w14:paraId="6A0C98AB">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957" w:type="dxa"/>
            <w:vAlign w:val="center"/>
          </w:tcPr>
          <w:p w14:paraId="4DF0F84D">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近3年内（从公告截止之日起倒算）无行政处罚记录的企业为优（以国家企业信息公示系统和信用中国官网查询信息为准）</w:t>
            </w:r>
          </w:p>
        </w:tc>
        <w:tc>
          <w:tcPr>
            <w:tcW w:w="1308" w:type="dxa"/>
            <w:vAlign w:val="center"/>
          </w:tcPr>
          <w:p w14:paraId="67071378">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7901C59D">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02F61714">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715C6715">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053040FE">
            <w:pPr>
              <w:widowControl/>
              <w:jc w:val="center"/>
              <w:textAlignment w:val="center"/>
              <w:rPr>
                <w:rFonts w:hint="eastAsia" w:asciiTheme="minorEastAsia" w:hAnsiTheme="minorEastAsia" w:eastAsiaTheme="minorEastAsia" w:cstheme="minorEastAsia"/>
                <w:sz w:val="24"/>
                <w:szCs w:val="24"/>
              </w:rPr>
            </w:pPr>
          </w:p>
        </w:tc>
      </w:tr>
      <w:tr w14:paraId="5C55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702" w:type="dxa"/>
            <w:vAlign w:val="center"/>
          </w:tcPr>
          <w:p w14:paraId="7D3B3D0E">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957" w:type="dxa"/>
            <w:vAlign w:val="center"/>
          </w:tcPr>
          <w:p w14:paraId="3A58947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按投标总报价由低到高排序，前1/3数量（四舍五入，最低为1家）投标人为优</w:t>
            </w:r>
          </w:p>
        </w:tc>
        <w:tc>
          <w:tcPr>
            <w:tcW w:w="1308" w:type="dxa"/>
            <w:vAlign w:val="center"/>
          </w:tcPr>
          <w:p w14:paraId="1A57DD82">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116C64CE">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288580EC">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466759EF">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3E5EFCC6">
            <w:pPr>
              <w:widowControl/>
              <w:jc w:val="center"/>
              <w:textAlignment w:val="center"/>
              <w:rPr>
                <w:rFonts w:hint="eastAsia" w:asciiTheme="minorEastAsia" w:hAnsiTheme="minorEastAsia" w:eastAsiaTheme="minorEastAsia" w:cstheme="minorEastAsia"/>
                <w:sz w:val="24"/>
                <w:szCs w:val="24"/>
              </w:rPr>
            </w:pPr>
          </w:p>
        </w:tc>
      </w:tr>
      <w:tr w14:paraId="74F9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702" w:type="dxa"/>
            <w:vAlign w:val="center"/>
          </w:tcPr>
          <w:p w14:paraId="6ED5CF76">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957" w:type="dxa"/>
            <w:vAlign w:val="center"/>
          </w:tcPr>
          <w:p w14:paraId="6C26390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近3年内（从公告截止之日起倒算）有3个及以上类似业绩的为优</w:t>
            </w:r>
          </w:p>
        </w:tc>
        <w:tc>
          <w:tcPr>
            <w:tcW w:w="1308" w:type="dxa"/>
            <w:vAlign w:val="center"/>
          </w:tcPr>
          <w:p w14:paraId="6853E0D9">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3FCE8FE4">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A7F5D2F">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56E7287">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4C9819C6">
            <w:pPr>
              <w:widowControl/>
              <w:jc w:val="center"/>
              <w:textAlignment w:val="center"/>
              <w:rPr>
                <w:rFonts w:hint="eastAsia" w:asciiTheme="minorEastAsia" w:hAnsiTheme="minorEastAsia" w:eastAsiaTheme="minorEastAsia" w:cstheme="minorEastAsia"/>
                <w:sz w:val="24"/>
                <w:szCs w:val="24"/>
              </w:rPr>
            </w:pPr>
          </w:p>
        </w:tc>
      </w:tr>
      <w:tr w14:paraId="443F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702" w:type="dxa"/>
            <w:vAlign w:val="center"/>
          </w:tcPr>
          <w:p w14:paraId="1A43E715">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957" w:type="dxa"/>
            <w:shd w:val="clear" w:color="auto" w:fill="auto"/>
            <w:vAlign w:val="center"/>
          </w:tcPr>
          <w:p w14:paraId="713044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近3年内（从公告截止之日起倒算）有2个及以上类似业绩合同履约评价优的为优</w:t>
            </w:r>
          </w:p>
        </w:tc>
        <w:tc>
          <w:tcPr>
            <w:tcW w:w="1308" w:type="dxa"/>
            <w:vAlign w:val="center"/>
          </w:tcPr>
          <w:p w14:paraId="49E27D12">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79CD20DB">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25CC8958">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0D50D45">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3A81DD95">
            <w:pPr>
              <w:widowControl/>
              <w:jc w:val="center"/>
              <w:textAlignment w:val="center"/>
              <w:rPr>
                <w:rFonts w:hint="eastAsia" w:asciiTheme="minorEastAsia" w:hAnsiTheme="minorEastAsia" w:eastAsiaTheme="minorEastAsia" w:cstheme="minorEastAsia"/>
                <w:sz w:val="24"/>
                <w:szCs w:val="24"/>
              </w:rPr>
            </w:pPr>
          </w:p>
        </w:tc>
      </w:tr>
      <w:tr w14:paraId="729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702" w:type="dxa"/>
            <w:vAlign w:val="center"/>
          </w:tcPr>
          <w:p w14:paraId="09D89A70">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957" w:type="dxa"/>
            <w:shd w:val="clear" w:color="auto" w:fill="auto"/>
            <w:vAlign w:val="center"/>
          </w:tcPr>
          <w:p w14:paraId="1E57BF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近3年内（从公告截止之日起倒算）响应单位或者其法定代表人在中国裁判文书网查询没有行贿犯罪记录的为优</w:t>
            </w:r>
          </w:p>
        </w:tc>
        <w:tc>
          <w:tcPr>
            <w:tcW w:w="1308" w:type="dxa"/>
            <w:vAlign w:val="center"/>
          </w:tcPr>
          <w:p w14:paraId="56991357">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1961C91">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07030853">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9DD38C5">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E7E1962">
            <w:pPr>
              <w:widowControl/>
              <w:jc w:val="center"/>
              <w:textAlignment w:val="center"/>
              <w:rPr>
                <w:rFonts w:hint="eastAsia" w:asciiTheme="minorEastAsia" w:hAnsiTheme="minorEastAsia" w:eastAsiaTheme="minorEastAsia" w:cstheme="minorEastAsia"/>
                <w:sz w:val="24"/>
                <w:szCs w:val="24"/>
              </w:rPr>
            </w:pPr>
          </w:p>
        </w:tc>
      </w:tr>
      <w:tr w14:paraId="5B88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2" w:type="dxa"/>
            <w:vAlign w:val="center"/>
          </w:tcPr>
          <w:p w14:paraId="047EA27E">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957" w:type="dxa"/>
            <w:shd w:val="clear" w:color="auto" w:fill="auto"/>
            <w:vAlign w:val="center"/>
          </w:tcPr>
          <w:p w14:paraId="6BD2A3CD">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拥有房屋建筑总承包二级及以上资质的为优</w:t>
            </w:r>
          </w:p>
        </w:tc>
        <w:tc>
          <w:tcPr>
            <w:tcW w:w="1308" w:type="dxa"/>
            <w:vAlign w:val="center"/>
          </w:tcPr>
          <w:p w14:paraId="43B15F97">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7D6EC0CE">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3D734A3">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3C4E0772">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212E2117">
            <w:pPr>
              <w:widowControl/>
              <w:jc w:val="center"/>
              <w:textAlignment w:val="center"/>
              <w:rPr>
                <w:rFonts w:hint="eastAsia" w:asciiTheme="minorEastAsia" w:hAnsiTheme="minorEastAsia" w:eastAsiaTheme="minorEastAsia" w:cstheme="minorEastAsia"/>
                <w:sz w:val="24"/>
                <w:szCs w:val="24"/>
              </w:rPr>
            </w:pPr>
          </w:p>
        </w:tc>
      </w:tr>
      <w:tr w14:paraId="7FF1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2" w:type="dxa"/>
            <w:vAlign w:val="center"/>
          </w:tcPr>
          <w:p w14:paraId="6D2E03FC">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2957" w:type="dxa"/>
            <w:shd w:val="clear" w:color="auto" w:fill="auto"/>
            <w:vAlign w:val="center"/>
          </w:tcPr>
          <w:p w14:paraId="3AF22FD0">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横向对比项目实施方案，根据项目实际情况，从项目工期、施工人员配置、安全质量保证措施、应急预案等方面综合评价，横向选取一名优</w:t>
            </w:r>
          </w:p>
        </w:tc>
        <w:tc>
          <w:tcPr>
            <w:tcW w:w="1308" w:type="dxa"/>
            <w:vAlign w:val="center"/>
          </w:tcPr>
          <w:p w14:paraId="7FD955A5">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247B279C">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43DE5D94">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159BD8F8">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BED1D00">
            <w:pPr>
              <w:widowControl/>
              <w:jc w:val="center"/>
              <w:textAlignment w:val="center"/>
              <w:rPr>
                <w:rFonts w:hint="eastAsia" w:asciiTheme="minorEastAsia" w:hAnsiTheme="minorEastAsia" w:eastAsiaTheme="minorEastAsia" w:cstheme="minorEastAsia"/>
                <w:sz w:val="24"/>
                <w:szCs w:val="24"/>
              </w:rPr>
            </w:pPr>
          </w:p>
        </w:tc>
      </w:tr>
    </w:tbl>
    <w:p w14:paraId="53D22F6E">
      <w:pPr>
        <w:rPr>
          <w:rFonts w:ascii="仿宋" w:hAnsi="仿宋" w:eastAsia="仿宋"/>
          <w:b/>
          <w:sz w:val="30"/>
          <w:szCs w:val="30"/>
        </w:rPr>
      </w:pPr>
    </w:p>
    <w:sectPr>
      <w:pgSz w:w="11907" w:h="16839"/>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kZjQ3OTQ2Zjc3NjA5ZjgwZjYwMGNhZGMzOGM4NTQifQ=="/>
  </w:docVars>
  <w:rsids>
    <w:rsidRoot w:val="00993FBF"/>
    <w:rsid w:val="000649A2"/>
    <w:rsid w:val="00156FE1"/>
    <w:rsid w:val="00164D9B"/>
    <w:rsid w:val="001A6950"/>
    <w:rsid w:val="001C51F7"/>
    <w:rsid w:val="001D3002"/>
    <w:rsid w:val="001F7FAF"/>
    <w:rsid w:val="0022640E"/>
    <w:rsid w:val="003E0012"/>
    <w:rsid w:val="00494CAE"/>
    <w:rsid w:val="005205CA"/>
    <w:rsid w:val="00547CB3"/>
    <w:rsid w:val="0056259D"/>
    <w:rsid w:val="005B4656"/>
    <w:rsid w:val="005C6CD5"/>
    <w:rsid w:val="007A7327"/>
    <w:rsid w:val="008055BF"/>
    <w:rsid w:val="00916C9D"/>
    <w:rsid w:val="009801C1"/>
    <w:rsid w:val="00990ACC"/>
    <w:rsid w:val="00993FBF"/>
    <w:rsid w:val="00A3776F"/>
    <w:rsid w:val="00B31C1F"/>
    <w:rsid w:val="00C90F2D"/>
    <w:rsid w:val="00C91F05"/>
    <w:rsid w:val="00D121AE"/>
    <w:rsid w:val="00D34A95"/>
    <w:rsid w:val="00DA365A"/>
    <w:rsid w:val="00E15BED"/>
    <w:rsid w:val="00EC693B"/>
    <w:rsid w:val="00EE3283"/>
    <w:rsid w:val="00F97038"/>
    <w:rsid w:val="00FA4E23"/>
    <w:rsid w:val="02432863"/>
    <w:rsid w:val="04357D9E"/>
    <w:rsid w:val="05B31BB6"/>
    <w:rsid w:val="07FC1D96"/>
    <w:rsid w:val="082840D3"/>
    <w:rsid w:val="0B0A5387"/>
    <w:rsid w:val="1683496B"/>
    <w:rsid w:val="16DA6555"/>
    <w:rsid w:val="175A7AF7"/>
    <w:rsid w:val="179D1A5D"/>
    <w:rsid w:val="1AD80FFE"/>
    <w:rsid w:val="1B740D26"/>
    <w:rsid w:val="2062356A"/>
    <w:rsid w:val="21C70193"/>
    <w:rsid w:val="232142F5"/>
    <w:rsid w:val="2C7663BC"/>
    <w:rsid w:val="2E344220"/>
    <w:rsid w:val="33EF4F96"/>
    <w:rsid w:val="35447564"/>
    <w:rsid w:val="391F250C"/>
    <w:rsid w:val="397F0DF6"/>
    <w:rsid w:val="39B07C56"/>
    <w:rsid w:val="3D351588"/>
    <w:rsid w:val="42C615B8"/>
    <w:rsid w:val="45B63B66"/>
    <w:rsid w:val="47A03007"/>
    <w:rsid w:val="482747BF"/>
    <w:rsid w:val="4C213D03"/>
    <w:rsid w:val="529808A8"/>
    <w:rsid w:val="52D778A8"/>
    <w:rsid w:val="5641747C"/>
    <w:rsid w:val="5C207B33"/>
    <w:rsid w:val="5D2534BC"/>
    <w:rsid w:val="5F2B2821"/>
    <w:rsid w:val="64AD268B"/>
    <w:rsid w:val="66D7199B"/>
    <w:rsid w:val="6B0B7C00"/>
    <w:rsid w:val="6B947BF6"/>
    <w:rsid w:val="6FCA6573"/>
    <w:rsid w:val="728016E4"/>
    <w:rsid w:val="73444195"/>
    <w:rsid w:val="771827FC"/>
    <w:rsid w:val="778E6ED8"/>
    <w:rsid w:val="796F1FE2"/>
    <w:rsid w:val="7B51165F"/>
    <w:rsid w:val="7C330A5D"/>
    <w:rsid w:val="7C833A9B"/>
    <w:rsid w:val="7EDD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unhideWhenUsed/>
    <w:qFormat/>
    <w:uiPriority w:val="99"/>
    <w:rPr>
      <w:rFonts w:ascii="宋体" w:cs="Courier New"/>
      <w:szCs w:val="21"/>
    </w:rPr>
  </w:style>
  <w:style w:type="paragraph" w:styleId="3">
    <w:name w:val="index 8"/>
    <w:basedOn w:val="1"/>
    <w:next w:val="1"/>
    <w:autoRedefine/>
    <w:qFormat/>
    <w:uiPriority w:val="0"/>
    <w:pPr>
      <w:ind w:left="1400" w:leftChars="14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p3"/>
    <w:basedOn w:val="1"/>
    <w:autoRedefine/>
    <w:qFormat/>
    <w:uiPriority w:val="0"/>
    <w:pPr>
      <w:spacing w:line="30" w:lineRule="atLeast"/>
      <w:jc w:val="center"/>
    </w:pPr>
    <w:rPr>
      <w:rFonts w:hint="eastAsia" w:ascii="宋体" w:hAnsi="宋体" w:cs="宋体"/>
      <w:kern w:val="0"/>
      <w:sz w:val="36"/>
      <w:szCs w:val="36"/>
    </w:rPr>
  </w:style>
  <w:style w:type="paragraph" w:styleId="10">
    <w:name w:val="List Paragraph"/>
    <w:basedOn w:val="1"/>
    <w:autoRedefine/>
    <w:qFormat/>
    <w:uiPriority w:val="34"/>
    <w:pPr>
      <w:ind w:firstLine="420" w:firstLineChars="200"/>
    </w:pPr>
  </w:style>
  <w:style w:type="character" w:customStyle="1" w:styleId="11">
    <w:name w:val="页眉 Char"/>
    <w:basedOn w:val="8"/>
    <w:link w:val="5"/>
    <w:autoRedefine/>
    <w:qFormat/>
    <w:uiPriority w:val="0"/>
    <w:rPr>
      <w:rFonts w:ascii="Calibri" w:hAnsi="Calibri"/>
      <w:kern w:val="2"/>
      <w:sz w:val="18"/>
      <w:szCs w:val="18"/>
    </w:rPr>
  </w:style>
  <w:style w:type="character" w:customStyle="1" w:styleId="12">
    <w:name w:val="页脚 Char"/>
    <w:basedOn w:val="8"/>
    <w:link w:val="4"/>
    <w:autoRedefine/>
    <w:qFormat/>
    <w:uiPriority w:val="0"/>
    <w:rPr>
      <w:rFonts w:ascii="Calibri" w:hAnsi="Calibri"/>
      <w:kern w:val="2"/>
      <w:sz w:val="18"/>
      <w:szCs w:val="18"/>
    </w:rPr>
  </w:style>
  <w:style w:type="character" w:customStyle="1" w:styleId="13">
    <w:name w:val="NormalCharacter"/>
    <w:link w:val="1"/>
    <w:autoRedefine/>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Concise</Company>
  <Pages>2</Pages>
  <Words>341</Words>
  <Characters>343</Characters>
  <Lines>2</Lines>
  <Paragraphs>1</Paragraphs>
  <TotalTime>2</TotalTime>
  <ScaleCrop>false</ScaleCrop>
  <LinksUpToDate>false</LinksUpToDate>
  <CharactersWithSpaces>343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张琦</cp:lastModifiedBy>
  <cp:lastPrinted>2022-08-18T09:37:00Z</cp:lastPrinted>
  <dcterms:modified xsi:type="dcterms:W3CDTF">2024-12-18T06:52:02Z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5EA47E98EF8A4EDCADDFF7A14DD46D2E</vt:lpwstr>
  </property>
</Properties>
</file>