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D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横岗街道</w:t>
      </w:r>
      <w:r>
        <w:rPr>
          <w:rFonts w:hint="eastAsia" w:ascii="宋体" w:hAnsi="宋体"/>
          <w:sz w:val="44"/>
          <w:szCs w:val="24"/>
        </w:rPr>
        <w:t>关于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区政协六届四次会议</w:t>
      </w:r>
    </w:p>
    <w:p w14:paraId="3E8E0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宋体" w:hAnsi="宋体"/>
          <w:sz w:val="44"/>
          <w:szCs w:val="24"/>
        </w:rPr>
      </w:pPr>
      <w:r>
        <w:rPr>
          <w:rFonts w:hint="eastAsia" w:ascii="宋体" w:hAnsi="宋体"/>
          <w:sz w:val="44"/>
          <w:szCs w:val="24"/>
        </w:rPr>
        <w:t>第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40</w:t>
      </w:r>
      <w:r>
        <w:rPr>
          <w:rFonts w:hint="default" w:ascii="宋体" w:hAnsi="宋体" w:eastAsia="宋体" w:cs="宋体"/>
          <w:sz w:val="44"/>
          <w:szCs w:val="44"/>
          <w:lang w:val="en-US" w:eastAsia="zh-CN"/>
        </w:rPr>
        <w:t>124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号</w:t>
      </w:r>
      <w:r>
        <w:rPr>
          <w:rFonts w:hint="eastAsia" w:ascii="宋体" w:hAnsi="宋体"/>
          <w:sz w:val="44"/>
          <w:szCs w:val="24"/>
          <w:lang w:eastAsia="zh-CN"/>
        </w:rPr>
        <w:t>提案</w:t>
      </w:r>
      <w:r>
        <w:rPr>
          <w:rFonts w:hint="eastAsia" w:ascii="宋体" w:hAnsi="宋体"/>
          <w:sz w:val="44"/>
          <w:szCs w:val="24"/>
        </w:rPr>
        <w:t>答复的函</w:t>
      </w:r>
    </w:p>
    <w:p w14:paraId="2A1B5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eastAsia="仿宋_GB2312"/>
          <w:sz w:val="32"/>
          <w:szCs w:val="24"/>
        </w:rPr>
      </w:pPr>
      <w:bookmarkStart w:id="0" w:name="_GoBack"/>
      <w:bookmarkEnd w:id="0"/>
    </w:p>
    <w:p w14:paraId="3A9E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尊敬的</w:t>
      </w:r>
      <w:r>
        <w:rPr>
          <w:rFonts w:hint="eastAsia" w:ascii="仿宋_GB2312" w:eastAsia="仿宋_GB2312"/>
          <w:sz w:val="32"/>
          <w:szCs w:val="24"/>
          <w:lang w:eastAsia="zh-CN"/>
        </w:rPr>
        <w:t>各位委员</w:t>
      </w:r>
      <w:r>
        <w:rPr>
          <w:rFonts w:hint="eastAsia" w:ascii="仿宋_GB2312" w:eastAsia="仿宋_GB2312"/>
          <w:sz w:val="32"/>
          <w:szCs w:val="24"/>
        </w:rPr>
        <w:t>：</w:t>
      </w:r>
    </w:p>
    <w:p w14:paraId="6D3FD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 w:cs="Times New Roman"/>
          <w:sz w:val="32"/>
          <w:szCs w:val="24"/>
        </w:rPr>
        <w:t>首先非常感谢您对</w:t>
      </w:r>
      <w:r>
        <w:rPr>
          <w:rFonts w:hint="default" w:ascii="仿宋_GB2312" w:eastAsia="仿宋_GB2312" w:cs="Times New Roman"/>
          <w:sz w:val="32"/>
          <w:szCs w:val="24"/>
        </w:rPr>
        <w:t>横</w:t>
      </w:r>
      <w:r>
        <w:rPr>
          <w:rFonts w:hint="eastAsia" w:ascii="仿宋_GB2312" w:eastAsia="仿宋_GB2312" w:cs="Times New Roman"/>
          <w:sz w:val="32"/>
          <w:szCs w:val="24"/>
        </w:rPr>
        <w:t>岗社会建设工作的关心和支持。您在龙岗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区政协六届四次会议期间</w:t>
      </w:r>
      <w:r>
        <w:rPr>
          <w:rFonts w:hint="eastAsia" w:ascii="仿宋_GB2312" w:eastAsia="仿宋_GB2312" w:cs="Times New Roman"/>
          <w:sz w:val="32"/>
          <w:szCs w:val="24"/>
        </w:rPr>
        <w:t>提出的第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202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40</w:t>
      </w:r>
      <w:r>
        <w:rPr>
          <w:rFonts w:hint="default" w:ascii="仿宋_GB2312" w:eastAsia="仿宋_GB2312" w:cs="Times New Roman"/>
          <w:sz w:val="32"/>
          <w:szCs w:val="24"/>
          <w:lang w:val="en-US" w:eastAsia="zh-CN"/>
        </w:rPr>
        <w:t>124</w:t>
      </w:r>
      <w:r>
        <w:rPr>
          <w:rFonts w:hint="eastAsia" w:ascii="仿宋_GB2312" w:eastAsia="仿宋_GB2312" w:cs="Times New Roman"/>
          <w:sz w:val="32"/>
          <w:szCs w:val="24"/>
        </w:rPr>
        <w:t>号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提案</w:t>
      </w:r>
      <w:r>
        <w:rPr>
          <w:rFonts w:hint="eastAsia" w:ascii="仿宋_GB2312" w:eastAsia="仿宋_GB2312" w:cs="Times New Roman"/>
          <w:sz w:val="32"/>
          <w:szCs w:val="24"/>
        </w:rPr>
        <w:t>《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关于强化龙岗道路挖掘管理工作的建议</w:t>
      </w:r>
      <w:r>
        <w:rPr>
          <w:rFonts w:hint="eastAsia" w:ascii="仿宋_GB2312" w:eastAsia="仿宋_GB2312" w:cs="Times New Roman"/>
          <w:sz w:val="32"/>
          <w:szCs w:val="24"/>
        </w:rPr>
        <w:t>》收悉，按照办理分工，</w:t>
      </w:r>
      <w:r>
        <w:rPr>
          <w:rFonts w:hint="default" w:ascii="仿宋_GB2312" w:eastAsia="仿宋_GB2312" w:cs="Times New Roman"/>
          <w:sz w:val="32"/>
          <w:szCs w:val="24"/>
        </w:rPr>
        <w:t>横岗街道</w:t>
      </w:r>
      <w:r>
        <w:rPr>
          <w:rFonts w:hint="eastAsia" w:ascii="仿宋_GB2312" w:eastAsia="仿宋_GB2312"/>
          <w:sz w:val="32"/>
          <w:szCs w:val="24"/>
        </w:rPr>
        <w:t>为</w:t>
      </w:r>
      <w:r>
        <w:rPr>
          <w:rFonts w:hint="eastAsia" w:ascii="仿宋_GB2312" w:eastAsia="仿宋_GB2312"/>
          <w:sz w:val="32"/>
          <w:szCs w:val="24"/>
          <w:lang w:eastAsia="zh-CN"/>
        </w:rPr>
        <w:t>汇</w:t>
      </w:r>
      <w:r>
        <w:rPr>
          <w:rFonts w:hint="eastAsia" w:ascii="仿宋_GB2312" w:eastAsia="仿宋_GB2312"/>
          <w:sz w:val="32"/>
          <w:szCs w:val="24"/>
        </w:rPr>
        <w:t>办单位。现</w:t>
      </w:r>
      <w:r>
        <w:rPr>
          <w:rFonts w:hint="default" w:ascii="仿宋_GB2312" w:eastAsia="仿宋_GB2312"/>
          <w:sz w:val="32"/>
          <w:szCs w:val="24"/>
        </w:rPr>
        <w:t>横岗街道</w:t>
      </w:r>
      <w:r>
        <w:rPr>
          <w:rFonts w:hint="eastAsia" w:ascii="仿宋_GB2312" w:eastAsia="仿宋_GB2312"/>
          <w:sz w:val="32"/>
          <w:szCs w:val="24"/>
        </w:rPr>
        <w:t>结合工作实际，经过认真研究，将办理意见答复如下：</w:t>
      </w:r>
    </w:p>
    <w:p w14:paraId="651E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eastAsia="zh-CN"/>
        </w:rPr>
        <w:t>横岗街道积极</w:t>
      </w:r>
      <w:r>
        <w:rPr>
          <w:rFonts w:hint="eastAsia" w:ascii="仿宋_GB2312" w:eastAsia="仿宋_GB2312"/>
          <w:sz w:val="32"/>
          <w:szCs w:val="24"/>
        </w:rPr>
        <w:t>落实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</w:rPr>
        <w:t>《深圳市占用挖掘道路管理办法》</w:t>
      </w:r>
      <w:r>
        <w:rPr>
          <w:rFonts w:hint="eastAsia" w:ascii="仿宋_GB2312" w:eastAsia="仿宋_GB2312"/>
          <w:sz w:val="32"/>
          <w:szCs w:val="24"/>
          <w:lang w:eastAsia="zh-CN"/>
        </w:rPr>
        <w:t>要求</w:t>
      </w:r>
      <w:r>
        <w:rPr>
          <w:rFonts w:hint="eastAsia" w:ascii="仿宋_GB2312" w:eastAsia="仿宋_GB2312"/>
          <w:sz w:val="32"/>
          <w:szCs w:val="24"/>
        </w:rPr>
        <w:t>，</w:t>
      </w:r>
      <w:r>
        <w:rPr>
          <w:rFonts w:hint="eastAsia" w:ascii="仿宋_GB2312" w:eastAsia="仿宋_GB2312"/>
          <w:sz w:val="32"/>
          <w:szCs w:val="24"/>
          <w:lang w:eastAsia="zh-CN"/>
        </w:rPr>
        <w:t>对本单位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涉及占用挖掘道路的项目，严格做好占道施工计划在深圳市路政管理系统申报年度占道计划。项目实施前严格按照交通局要求完成占道审批，审批完成后从严监管占道施工过程，在确保安全、保证质量的前提下尽量压缩占道时间，最大限度减少扰民施工</w:t>
      </w:r>
      <w:r>
        <w:rPr>
          <w:rFonts w:hint="eastAsia" w:ascii="仿宋_GB2312" w:eastAsia="仿宋_GB2312"/>
          <w:sz w:val="32"/>
          <w:szCs w:val="24"/>
        </w:rPr>
        <w:t>。</w:t>
      </w:r>
    </w:p>
    <w:p w14:paraId="61609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再次感谢您对</w:t>
      </w:r>
      <w:r>
        <w:rPr>
          <w:rFonts w:hint="default" w:ascii="仿宋_GB2312" w:eastAsia="仿宋_GB2312"/>
          <w:sz w:val="32"/>
          <w:szCs w:val="24"/>
        </w:rPr>
        <w:t>横</w:t>
      </w:r>
      <w:r>
        <w:rPr>
          <w:rFonts w:hint="eastAsia" w:ascii="仿宋_GB2312" w:eastAsia="仿宋_GB2312"/>
          <w:sz w:val="32"/>
          <w:szCs w:val="24"/>
        </w:rPr>
        <w:t>岗社会经济发展的关心指导，欢迎继续提出宝贵意见和建议。专此函复。</w:t>
      </w:r>
    </w:p>
    <w:p w14:paraId="21C02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</w:p>
    <w:p w14:paraId="7BF7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</w:rPr>
        <w:t xml:space="preserve">                       </w:t>
      </w:r>
      <w:r>
        <w:rPr>
          <w:rFonts w:hint="eastAsia" w:ascii="仿宋_GB2312" w:eastAsia="仿宋_GB2312"/>
          <w:sz w:val="32"/>
          <w:szCs w:val="24"/>
          <w:lang w:eastAsia="zh-CN"/>
        </w:rPr>
        <w:t>深圳市龙岗区</w:t>
      </w:r>
      <w:r>
        <w:rPr>
          <w:rFonts w:hint="default" w:ascii="仿宋_GB2312" w:eastAsia="仿宋_GB2312"/>
          <w:sz w:val="32"/>
          <w:szCs w:val="24"/>
        </w:rPr>
        <w:t>横岗街道</w:t>
      </w:r>
      <w:r>
        <w:rPr>
          <w:rFonts w:hint="eastAsia" w:ascii="仿宋_GB2312" w:eastAsia="仿宋_GB2312"/>
          <w:sz w:val="32"/>
          <w:szCs w:val="24"/>
          <w:lang w:eastAsia="zh-CN"/>
        </w:rPr>
        <w:t>办事处</w:t>
      </w:r>
    </w:p>
    <w:p w14:paraId="441FC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                       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24"/>
        </w:rPr>
        <w:t xml:space="preserve"> 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年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24"/>
        </w:rPr>
        <w:t>日</w:t>
      </w:r>
    </w:p>
    <w:p w14:paraId="0A6D9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center"/>
        <w:textAlignment w:val="auto"/>
        <w:rPr>
          <w:rFonts w:hint="eastAsia" w:ascii="仿宋_GB2312" w:eastAsia="仿宋_GB2312"/>
          <w:sz w:val="32"/>
          <w:szCs w:val="24"/>
        </w:rPr>
      </w:pPr>
    </w:p>
    <w:p w14:paraId="4C42A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  <w:lang w:eastAsia="zh-CN"/>
        </w:rPr>
        <w:t>（联系人：张伟平，电话：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28699903</w:t>
      </w:r>
      <w:r>
        <w:rPr>
          <w:rFonts w:hint="eastAsia" w:ascii="仿宋_GB2312" w:eastAsia="仿宋_GB2312"/>
          <w:sz w:val="32"/>
          <w:szCs w:val="24"/>
          <w:lang w:eastAsia="zh-CN"/>
        </w:rPr>
        <w:t>、手机：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13760216668</w:t>
      </w:r>
      <w:r>
        <w:rPr>
          <w:rFonts w:hint="eastAsia" w:ascii="仿宋_GB2312" w:eastAsia="仿宋_GB2312"/>
          <w:sz w:val="32"/>
          <w:szCs w:val="24"/>
          <w:lang w:eastAsia="zh-CN"/>
        </w:rPr>
        <w:t>）</w:t>
      </w:r>
    </w:p>
    <w:p w14:paraId="17208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  <w:lang w:eastAsia="zh-CN"/>
        </w:rPr>
      </w:pPr>
    </w:p>
    <w:sectPr>
      <w:footerReference r:id="rId3" w:type="default"/>
      <w:pgSz w:w="11906" w:h="16838"/>
      <w:pgMar w:top="1985" w:right="1278" w:bottom="1928" w:left="1188" w:header="851" w:footer="1474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3AEF4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7038A7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7038A7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22D6414"/>
  <w:p w14:paraId="7A7A3D4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DUzZDM5ZjY3MmUyNjBiMmQ2MDllMGQ5ZTBmOTkifQ=="/>
  </w:docVars>
  <w:rsids>
    <w:rsidRoot w:val="00000000"/>
    <w:rsid w:val="1B401C0E"/>
    <w:rsid w:val="2E0E4B76"/>
    <w:rsid w:val="37423012"/>
    <w:rsid w:val="3B7BCEEF"/>
    <w:rsid w:val="3B9A6CE0"/>
    <w:rsid w:val="5D5F8B09"/>
    <w:rsid w:val="6FFFAEC7"/>
    <w:rsid w:val="76FFC200"/>
    <w:rsid w:val="DFFD3F64"/>
    <w:rsid w:val="EEBB9898"/>
    <w:rsid w:val="F6BF4A05"/>
    <w:rsid w:val="F9FEA650"/>
    <w:rsid w:val="FBD5C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(Web)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402</Characters>
  <Lines>0</Lines>
  <Paragraphs>0</Paragraphs>
  <TotalTime>0</TotalTime>
  <ScaleCrop>false</ScaleCrop>
  <LinksUpToDate>false</LinksUpToDate>
  <CharactersWithSpaces>458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2023-03-30T02:40:00Z</dcterms:created>
  <dc:creator>lghg-517</dc:creator>
  <cp:lastModifiedBy>权世界</cp:lastModifiedBy>
  <dcterms:modified xsi:type="dcterms:W3CDTF">2024-08-23T03:09:07Z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CCB3FAFC635991BFA6F9F865E96B5C83</vt:lpwstr>
  </property>
</Properties>
</file>